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0E9" w:rsidRPr="009D20E9" w:rsidRDefault="009D20E9" w:rsidP="009D20E9">
      <w:pPr>
        <w:spacing w:after="47"/>
        <w:ind w:left="142"/>
        <w:rPr>
          <w:rFonts w:ascii="Arial" w:eastAsia="Arial" w:hAnsi="Arial" w:cs="Arial"/>
          <w:color w:val="000000"/>
          <w:lang w:eastAsia="hr-HR"/>
        </w:rPr>
      </w:pPr>
    </w:p>
    <w:p w:rsidR="009D20E9" w:rsidRPr="009D20E9" w:rsidRDefault="009D20E9" w:rsidP="009D20E9">
      <w:pPr>
        <w:tabs>
          <w:tab w:val="center" w:pos="3565"/>
        </w:tabs>
        <w:spacing w:after="10" w:line="249" w:lineRule="auto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 xml:space="preserve">INVESTITOR:  </w:t>
      </w:r>
      <w:r w:rsidRPr="009D20E9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ab/>
        <w:t xml:space="preserve"> OPĆINA NOVA RAČA </w:t>
      </w:r>
    </w:p>
    <w:p w:rsidR="009D20E9" w:rsidRPr="009D20E9" w:rsidRDefault="009D20E9" w:rsidP="001C2A36">
      <w:pPr>
        <w:spacing w:after="10" w:line="249" w:lineRule="auto"/>
        <w:ind w:right="1090" w:hanging="10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 xml:space="preserve">                                     </w:t>
      </w:r>
      <w:r w:rsidR="001C2A36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 xml:space="preserve">  </w:t>
      </w:r>
      <w:r w:rsidRPr="009D20E9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 xml:space="preserve">Trg Stjepana Radića 56, Nova Rača, 43270 Veliki </w:t>
      </w:r>
      <w:proofErr w:type="spellStart"/>
      <w:r w:rsidRPr="009D20E9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>Grđevac</w:t>
      </w:r>
      <w:proofErr w:type="spellEnd"/>
      <w:r w:rsidRPr="009D20E9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 xml:space="preserve">      </w:t>
      </w:r>
      <w:r w:rsidR="001C2A36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 xml:space="preserve">                    </w:t>
      </w:r>
      <w:r w:rsidRPr="009D20E9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 xml:space="preserve">OIB: 63151588084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 xml:space="preserve"> </w:t>
      </w:r>
    </w:p>
    <w:p w:rsidR="009D20E9" w:rsidRPr="009D20E9" w:rsidRDefault="009D20E9" w:rsidP="009D20E9">
      <w:pPr>
        <w:tabs>
          <w:tab w:val="center" w:pos="3669"/>
        </w:tabs>
        <w:spacing w:after="10" w:line="249" w:lineRule="auto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 xml:space="preserve">GRAĐEVINA:  </w:t>
      </w:r>
      <w:r w:rsidRPr="009D20E9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ab/>
        <w:t xml:space="preserve">MJESNI DOM NEVINAC </w:t>
      </w:r>
    </w:p>
    <w:p w:rsidR="009D20E9" w:rsidRPr="009D20E9" w:rsidRDefault="009D20E9" w:rsidP="009D20E9">
      <w:pPr>
        <w:spacing w:after="0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 xml:space="preserve"> </w:t>
      </w:r>
    </w:p>
    <w:p w:rsidR="009D20E9" w:rsidRPr="009D20E9" w:rsidRDefault="009D20E9" w:rsidP="009D20E9">
      <w:pPr>
        <w:tabs>
          <w:tab w:val="center" w:pos="2861"/>
        </w:tabs>
        <w:spacing w:after="10" w:line="249" w:lineRule="auto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 xml:space="preserve">LOKACIJA:  </w:t>
      </w:r>
      <w:r w:rsidRPr="009D20E9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ab/>
        <w:t xml:space="preserve">NEVINAC </w:t>
      </w:r>
    </w:p>
    <w:p w:rsidR="009D20E9" w:rsidRPr="009D20E9" w:rsidRDefault="009D20E9" w:rsidP="009D20E9">
      <w:pPr>
        <w:spacing w:after="10" w:line="249" w:lineRule="auto"/>
        <w:ind w:left="2278" w:right="1090" w:hanging="10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 xml:space="preserve"> </w:t>
      </w:r>
      <w:proofErr w:type="spellStart"/>
      <w:r w:rsidRPr="009D20E9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>Nevinac</w:t>
      </w:r>
      <w:proofErr w:type="spellEnd"/>
      <w:r w:rsidRPr="009D20E9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 xml:space="preserve"> </w:t>
      </w:r>
      <w:proofErr w:type="spellStart"/>
      <w:r w:rsidRPr="009D20E9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>bb</w:t>
      </w:r>
      <w:proofErr w:type="spellEnd"/>
      <w:r w:rsidRPr="009D20E9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2268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 xml:space="preserve"> </w:t>
      </w:r>
    </w:p>
    <w:p w:rsidR="009D20E9" w:rsidRPr="009D20E9" w:rsidRDefault="009D20E9" w:rsidP="009D20E9">
      <w:pPr>
        <w:tabs>
          <w:tab w:val="center" w:pos="4081"/>
        </w:tabs>
        <w:spacing w:after="10" w:line="249" w:lineRule="auto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 xml:space="preserve">ZAHVAT: </w:t>
      </w:r>
      <w:r w:rsidRPr="009D20E9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ab/>
        <w:t xml:space="preserve">ADAPTACIJA MJESNOG DOMA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FF0000"/>
          <w:sz w:val="24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b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13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b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b/>
          <w:color w:val="000000"/>
          <w:sz w:val="36"/>
          <w:lang w:eastAsia="hr-HR"/>
        </w:rPr>
        <w:t xml:space="preserve">                                               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b/>
          <w:color w:val="000000"/>
          <w:sz w:val="36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b/>
          <w:color w:val="000000"/>
          <w:sz w:val="36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b/>
          <w:color w:val="000000"/>
          <w:sz w:val="36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b/>
          <w:color w:val="000000"/>
          <w:sz w:val="36"/>
          <w:lang w:eastAsia="hr-HR"/>
        </w:rPr>
        <w:t xml:space="preserve"> </w:t>
      </w:r>
    </w:p>
    <w:p w:rsidR="009D20E9" w:rsidRPr="009D20E9" w:rsidRDefault="009D20E9" w:rsidP="009D20E9">
      <w:pPr>
        <w:spacing w:after="326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b/>
          <w:color w:val="000000"/>
          <w:sz w:val="36"/>
          <w:lang w:eastAsia="hr-HR"/>
        </w:rPr>
        <w:t xml:space="preserve"> </w:t>
      </w:r>
    </w:p>
    <w:p w:rsidR="009D20E9" w:rsidRPr="009D20E9" w:rsidRDefault="009D20E9" w:rsidP="009D20E9">
      <w:pPr>
        <w:keepNext/>
        <w:keepLines/>
        <w:spacing w:after="247"/>
        <w:ind w:left="50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0"/>
          <w:lang w:eastAsia="hr-HR"/>
        </w:rPr>
      </w:pPr>
      <w:r w:rsidRPr="009D20E9">
        <w:rPr>
          <w:rFonts w:ascii="Times New Roman" w:eastAsia="Times New Roman" w:hAnsi="Times New Roman" w:cs="Times New Roman"/>
          <w:b/>
          <w:color w:val="000000"/>
          <w:sz w:val="40"/>
          <w:lang w:eastAsia="hr-HR"/>
        </w:rPr>
        <w:t xml:space="preserve">TROŠKOVNIK  </w:t>
      </w:r>
    </w:p>
    <w:p w:rsidR="009D20E9" w:rsidRPr="009D20E9" w:rsidRDefault="009D20E9" w:rsidP="009D20E9">
      <w:pPr>
        <w:spacing w:after="0"/>
        <w:ind w:left="1918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b/>
          <w:color w:val="000000"/>
          <w:sz w:val="40"/>
          <w:lang w:eastAsia="hr-HR"/>
        </w:rPr>
        <w:t xml:space="preserve">ZA ADAPTACIJU MJESNOG DOMA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96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94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96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96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96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94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96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155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29"/>
        <w:ind w:left="562"/>
        <w:jc w:val="center"/>
        <w:rPr>
          <w:rFonts w:ascii="Arial" w:eastAsia="Arial" w:hAnsi="Arial" w:cs="Arial"/>
          <w:color w:val="000000"/>
          <w:lang w:eastAsia="hr-HR"/>
        </w:rPr>
      </w:pPr>
    </w:p>
    <w:p w:rsid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</w:p>
    <w:p w:rsid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</w:p>
    <w:p w:rsid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</w:p>
    <w:p w:rsid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</w:p>
    <w:p w:rsid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</w:p>
    <w:p w:rsid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Default="009D20E9" w:rsidP="009D20E9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0"/>
          <w:lang w:eastAsia="hr-HR"/>
        </w:rPr>
      </w:pP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-718"/>
        <w:tblW w:w="11057" w:type="dxa"/>
        <w:tblInd w:w="0" w:type="dxa"/>
        <w:tblCellMar>
          <w:top w:w="125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884"/>
        <w:gridCol w:w="5670"/>
        <w:gridCol w:w="878"/>
        <w:gridCol w:w="1175"/>
        <w:gridCol w:w="1251"/>
        <w:gridCol w:w="1199"/>
      </w:tblGrid>
      <w:tr w:rsidR="009D20E9" w:rsidRPr="009D20E9" w:rsidTr="009D20E9">
        <w:trPr>
          <w:trHeight w:val="66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D20E9" w:rsidRPr="009D20E9" w:rsidRDefault="009D20E9" w:rsidP="009D20E9">
            <w:pPr>
              <w:rPr>
                <w:rFonts w:ascii="Arial" w:eastAsia="Arial" w:hAnsi="Arial" w:cs="Arial"/>
                <w:color w:val="000000"/>
              </w:rPr>
            </w:pPr>
            <w:r w:rsidRPr="009D20E9">
              <w:rPr>
                <w:rFonts w:ascii="Arial" w:eastAsia="Arial" w:hAnsi="Arial" w:cs="Arial"/>
                <w:color w:val="000000"/>
              </w:rPr>
              <w:lastRenderedPageBreak/>
              <w:t xml:space="preserve">Red.br.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D20E9" w:rsidRPr="009D20E9" w:rsidRDefault="009D20E9" w:rsidP="009D20E9">
            <w:pPr>
              <w:ind w:left="-1882" w:right="49"/>
              <w:jc w:val="center"/>
              <w:rPr>
                <w:rFonts w:ascii="Arial" w:eastAsia="Arial" w:hAnsi="Arial" w:cs="Arial"/>
                <w:color w:val="000000"/>
              </w:rPr>
            </w:pPr>
            <w:r w:rsidRPr="009D20E9">
              <w:rPr>
                <w:rFonts w:ascii="Arial" w:eastAsia="Arial" w:hAnsi="Arial" w:cs="Arial"/>
                <w:color w:val="000000"/>
              </w:rPr>
              <w:t xml:space="preserve">OPIS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D20E9" w:rsidRPr="009D20E9" w:rsidRDefault="009D20E9" w:rsidP="009D20E9">
            <w:pPr>
              <w:ind w:left="6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9D20E9">
              <w:rPr>
                <w:rFonts w:ascii="Arial" w:eastAsia="Arial" w:hAnsi="Arial" w:cs="Arial"/>
                <w:color w:val="000000"/>
              </w:rPr>
              <w:t>Jed.mj</w:t>
            </w:r>
            <w:proofErr w:type="spellEnd"/>
            <w:r w:rsidRPr="009D20E9">
              <w:rPr>
                <w:rFonts w:ascii="Arial" w:eastAsia="Arial" w:hAnsi="Arial" w:cs="Arial"/>
                <w:color w:val="000000"/>
              </w:rPr>
              <w:t xml:space="preserve">.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D20E9" w:rsidRPr="009D20E9" w:rsidRDefault="009D20E9" w:rsidP="009D20E9">
            <w:pPr>
              <w:ind w:right="49"/>
              <w:jc w:val="center"/>
              <w:rPr>
                <w:rFonts w:ascii="Arial" w:eastAsia="Arial" w:hAnsi="Arial" w:cs="Arial"/>
                <w:color w:val="000000"/>
              </w:rPr>
            </w:pPr>
            <w:r w:rsidRPr="009D20E9">
              <w:rPr>
                <w:rFonts w:ascii="Arial" w:eastAsia="Arial" w:hAnsi="Arial" w:cs="Arial"/>
                <w:color w:val="000000"/>
              </w:rPr>
              <w:t xml:space="preserve">Količina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D20E9" w:rsidRPr="009D20E9" w:rsidRDefault="009D20E9" w:rsidP="009D20E9">
            <w:pPr>
              <w:ind w:right="47"/>
              <w:jc w:val="center"/>
              <w:rPr>
                <w:rFonts w:ascii="Arial" w:eastAsia="Arial" w:hAnsi="Arial" w:cs="Arial"/>
                <w:color w:val="000000"/>
              </w:rPr>
            </w:pPr>
            <w:r w:rsidRPr="009D20E9">
              <w:rPr>
                <w:rFonts w:ascii="Arial" w:eastAsia="Arial" w:hAnsi="Arial" w:cs="Arial"/>
                <w:color w:val="000000"/>
              </w:rPr>
              <w:t xml:space="preserve">Jed. cijena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D20E9" w:rsidRPr="009D20E9" w:rsidRDefault="009D20E9" w:rsidP="009D20E9">
            <w:pPr>
              <w:ind w:right="51"/>
              <w:jc w:val="center"/>
              <w:rPr>
                <w:rFonts w:ascii="Arial" w:eastAsia="Arial" w:hAnsi="Arial" w:cs="Arial"/>
                <w:color w:val="000000"/>
              </w:rPr>
            </w:pPr>
            <w:r w:rsidRPr="009D20E9">
              <w:rPr>
                <w:rFonts w:ascii="Arial" w:eastAsia="Arial" w:hAnsi="Arial" w:cs="Arial"/>
                <w:color w:val="000000"/>
              </w:rPr>
              <w:t xml:space="preserve">Ukupna </w:t>
            </w:r>
          </w:p>
          <w:p w:rsidR="009D20E9" w:rsidRPr="009D20E9" w:rsidRDefault="009D20E9" w:rsidP="009D20E9">
            <w:pPr>
              <w:ind w:right="47"/>
              <w:jc w:val="center"/>
              <w:rPr>
                <w:rFonts w:ascii="Arial" w:eastAsia="Arial" w:hAnsi="Arial" w:cs="Arial"/>
                <w:color w:val="000000"/>
              </w:rPr>
            </w:pPr>
            <w:r w:rsidRPr="009D20E9">
              <w:rPr>
                <w:rFonts w:ascii="Arial" w:eastAsia="Arial" w:hAnsi="Arial" w:cs="Arial"/>
                <w:color w:val="000000"/>
              </w:rPr>
              <w:t xml:space="preserve">cijena [kn] </w:t>
            </w:r>
          </w:p>
        </w:tc>
      </w:tr>
    </w:tbl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keepNext/>
        <w:keepLines/>
        <w:tabs>
          <w:tab w:val="center" w:pos="3608"/>
        </w:tabs>
        <w:spacing w:after="58"/>
        <w:outlineLvl w:val="1"/>
        <w:rPr>
          <w:rFonts w:ascii="Arial" w:eastAsia="Arial" w:hAnsi="Arial" w:cs="Arial"/>
          <w:b/>
          <w:color w:val="000000"/>
          <w:sz w:val="32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  <w:r w:rsidRPr="009D20E9">
        <w:rPr>
          <w:rFonts w:ascii="Arial" w:eastAsia="Arial" w:hAnsi="Arial" w:cs="Arial"/>
          <w:b/>
          <w:color w:val="000000"/>
          <w:sz w:val="32"/>
          <w:lang w:eastAsia="hr-HR"/>
        </w:rPr>
        <w:t xml:space="preserve">GRAĐEVINSKO-OBRTNIČKI RADOVI </w:t>
      </w:r>
    </w:p>
    <w:p w:rsidR="009D20E9" w:rsidRPr="009D20E9" w:rsidRDefault="009D20E9" w:rsidP="009D20E9">
      <w:pPr>
        <w:spacing w:after="3"/>
        <w:jc w:val="both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Arial" w:eastAsia="Arial" w:hAnsi="Arial" w:cs="Arial"/>
          <w:b/>
          <w:color w:val="000000"/>
          <w:sz w:val="32"/>
          <w:vertAlign w:val="superscript"/>
          <w:lang w:eastAsia="hr-HR"/>
        </w:rPr>
        <w:t xml:space="preserve"> </w:t>
      </w:r>
      <w:r w:rsidRPr="009D20E9">
        <w:rPr>
          <w:rFonts w:ascii="Arial" w:eastAsia="Arial" w:hAnsi="Arial" w:cs="Arial"/>
          <w:b/>
          <w:color w:val="000000"/>
          <w:sz w:val="32"/>
          <w:vertAlign w:val="superscript"/>
          <w:lang w:eastAsia="hr-HR"/>
        </w:rPr>
        <w:tab/>
      </w:r>
      <w:r w:rsidRPr="009D20E9">
        <w:rPr>
          <w:rFonts w:ascii="Arial" w:eastAsia="Arial" w:hAnsi="Arial" w:cs="Arial"/>
          <w:b/>
          <w:color w:val="000000"/>
          <w:sz w:val="32"/>
          <w:lang w:eastAsia="hr-HR"/>
        </w:rPr>
        <w:t xml:space="preserve"> </w:t>
      </w:r>
      <w:r w:rsidRPr="009D20E9">
        <w:rPr>
          <w:rFonts w:ascii="Arial" w:eastAsia="Arial" w:hAnsi="Arial" w:cs="Arial"/>
          <w:b/>
          <w:color w:val="000000"/>
          <w:sz w:val="32"/>
          <w:lang w:eastAsia="hr-HR"/>
        </w:rPr>
        <w:tab/>
        <w:t xml:space="preserve"> </w:t>
      </w:r>
      <w:r w:rsidRPr="009D20E9">
        <w:rPr>
          <w:rFonts w:ascii="Arial" w:eastAsia="Arial" w:hAnsi="Arial" w:cs="Arial"/>
          <w:b/>
          <w:color w:val="000000"/>
          <w:sz w:val="32"/>
          <w:lang w:eastAsia="hr-HR"/>
        </w:rPr>
        <w:tab/>
        <w:t xml:space="preserve"> </w:t>
      </w:r>
      <w:r w:rsidRPr="009D20E9">
        <w:rPr>
          <w:rFonts w:ascii="Arial" w:eastAsia="Arial" w:hAnsi="Arial" w:cs="Arial"/>
          <w:b/>
          <w:color w:val="000000"/>
          <w:sz w:val="32"/>
          <w:lang w:eastAsia="hr-HR"/>
        </w:rPr>
        <w:tab/>
        <w:t xml:space="preserve"> </w:t>
      </w:r>
    </w:p>
    <w:p w:rsidR="009D20E9" w:rsidRPr="009D20E9" w:rsidRDefault="009D20E9" w:rsidP="009D20E9">
      <w:pPr>
        <w:numPr>
          <w:ilvl w:val="0"/>
          <w:numId w:val="2"/>
        </w:numPr>
        <w:spacing w:after="0" w:line="250" w:lineRule="auto"/>
        <w:ind w:right="4070" w:hanging="809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Arial" w:eastAsia="Arial" w:hAnsi="Arial" w:cs="Arial"/>
          <w:color w:val="000000"/>
          <w:lang w:eastAsia="hr-HR"/>
        </w:rPr>
        <w:t xml:space="preserve">Izvedba nove konstrukcije krovišta sa svim slojevima navedenima u </w:t>
      </w:r>
      <w:proofErr w:type="spellStart"/>
      <w:r w:rsidRPr="009D20E9">
        <w:rPr>
          <w:rFonts w:ascii="Arial" w:eastAsia="Arial" w:hAnsi="Arial" w:cs="Arial"/>
          <w:color w:val="000000"/>
          <w:lang w:eastAsia="hr-HR"/>
        </w:rPr>
        <w:t>podstavkama</w:t>
      </w:r>
      <w:proofErr w:type="spellEnd"/>
      <w:r w:rsidRPr="009D20E9">
        <w:rPr>
          <w:rFonts w:ascii="Arial" w:eastAsia="Arial" w:hAnsi="Arial" w:cs="Arial"/>
          <w:color w:val="000000"/>
          <w:lang w:eastAsia="hr-HR"/>
        </w:rPr>
        <w:t xml:space="preserve">. </w:t>
      </w:r>
    </w:p>
    <w:p w:rsidR="009D20E9" w:rsidRPr="009D20E9" w:rsidRDefault="009D20E9" w:rsidP="009D20E9">
      <w:pPr>
        <w:spacing w:after="325" w:line="250" w:lineRule="auto"/>
        <w:ind w:left="819" w:right="4207" w:hanging="10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Arial" w:eastAsia="Arial" w:hAnsi="Arial" w:cs="Arial"/>
          <w:color w:val="000000"/>
          <w:lang w:eastAsia="hr-HR"/>
        </w:rPr>
        <w:t xml:space="preserve">U slučaju statički neispravne ili dotrajale konstrukcije </w:t>
      </w:r>
      <w:proofErr w:type="spellStart"/>
      <w:r w:rsidRPr="009D20E9">
        <w:rPr>
          <w:rFonts w:ascii="Arial" w:eastAsia="Arial" w:hAnsi="Arial" w:cs="Arial"/>
          <w:color w:val="000000"/>
          <w:lang w:eastAsia="hr-HR"/>
        </w:rPr>
        <w:t>zabatnih</w:t>
      </w:r>
      <w:proofErr w:type="spellEnd"/>
      <w:r w:rsidRPr="009D20E9">
        <w:rPr>
          <w:rFonts w:ascii="Arial" w:eastAsia="Arial" w:hAnsi="Arial" w:cs="Arial"/>
          <w:color w:val="000000"/>
          <w:lang w:eastAsia="hr-HR"/>
        </w:rPr>
        <w:t xml:space="preserve"> i </w:t>
      </w:r>
      <w:proofErr w:type="spellStart"/>
      <w:r w:rsidRPr="009D20E9">
        <w:rPr>
          <w:rFonts w:ascii="Arial" w:eastAsia="Arial" w:hAnsi="Arial" w:cs="Arial"/>
          <w:color w:val="000000"/>
          <w:lang w:eastAsia="hr-HR"/>
        </w:rPr>
        <w:t>parapetnih</w:t>
      </w:r>
      <w:proofErr w:type="spellEnd"/>
      <w:r w:rsidRPr="009D20E9">
        <w:rPr>
          <w:rFonts w:ascii="Arial" w:eastAsia="Arial" w:hAnsi="Arial" w:cs="Arial"/>
          <w:color w:val="000000"/>
          <w:lang w:eastAsia="hr-HR"/>
        </w:rPr>
        <w:t xml:space="preserve"> zidova, potrebne predradnje biti će obračunate po stvarno izvedenim količinama. U stavci je predviđeno izvođenje omeđenog </w:t>
      </w:r>
      <w:proofErr w:type="spellStart"/>
      <w:r w:rsidRPr="009D20E9">
        <w:rPr>
          <w:rFonts w:ascii="Arial" w:eastAsia="Arial" w:hAnsi="Arial" w:cs="Arial"/>
          <w:color w:val="000000"/>
          <w:lang w:eastAsia="hr-HR"/>
        </w:rPr>
        <w:t>ziđa</w:t>
      </w:r>
      <w:proofErr w:type="spellEnd"/>
      <w:r w:rsidRPr="009D20E9">
        <w:rPr>
          <w:rFonts w:ascii="Arial" w:eastAsia="Arial" w:hAnsi="Arial" w:cs="Arial"/>
          <w:color w:val="000000"/>
          <w:lang w:eastAsia="hr-HR"/>
        </w:rPr>
        <w:t xml:space="preserve"> u smislu izvedbe AB horizontalnih </w:t>
      </w:r>
      <w:proofErr w:type="spellStart"/>
      <w:r w:rsidRPr="009D20E9">
        <w:rPr>
          <w:rFonts w:ascii="Arial" w:eastAsia="Arial" w:hAnsi="Arial" w:cs="Arial"/>
          <w:color w:val="000000"/>
          <w:lang w:eastAsia="hr-HR"/>
        </w:rPr>
        <w:t>serklaža</w:t>
      </w:r>
      <w:proofErr w:type="spellEnd"/>
      <w:r w:rsidRPr="009D20E9">
        <w:rPr>
          <w:rFonts w:ascii="Arial" w:eastAsia="Arial" w:hAnsi="Arial" w:cs="Arial"/>
          <w:color w:val="000000"/>
          <w:lang w:eastAsia="hr-HR"/>
        </w:rPr>
        <w:t xml:space="preserve"> te </w:t>
      </w:r>
      <w:proofErr w:type="spellStart"/>
      <w:r w:rsidRPr="009D20E9">
        <w:rPr>
          <w:rFonts w:ascii="Arial" w:eastAsia="Arial" w:hAnsi="Arial" w:cs="Arial"/>
          <w:color w:val="000000"/>
          <w:lang w:eastAsia="hr-HR"/>
        </w:rPr>
        <w:t>ušlicanih</w:t>
      </w:r>
      <w:proofErr w:type="spellEnd"/>
      <w:r w:rsidRPr="009D20E9">
        <w:rPr>
          <w:rFonts w:ascii="Arial" w:eastAsia="Arial" w:hAnsi="Arial" w:cs="Arial"/>
          <w:color w:val="000000"/>
          <w:lang w:eastAsia="hr-HR"/>
        </w:rPr>
        <w:t xml:space="preserve"> vertikalnih </w:t>
      </w:r>
      <w:proofErr w:type="spellStart"/>
      <w:r w:rsidRPr="009D20E9">
        <w:rPr>
          <w:rFonts w:ascii="Arial" w:eastAsia="Arial" w:hAnsi="Arial" w:cs="Arial"/>
          <w:color w:val="000000"/>
          <w:lang w:eastAsia="hr-HR"/>
        </w:rPr>
        <w:t>serklaža</w:t>
      </w:r>
      <w:proofErr w:type="spellEnd"/>
      <w:r w:rsidRPr="009D20E9">
        <w:rPr>
          <w:rFonts w:ascii="Arial" w:eastAsia="Arial" w:hAnsi="Arial" w:cs="Arial"/>
          <w:color w:val="000000"/>
          <w:lang w:eastAsia="hr-HR"/>
        </w:rPr>
        <w:t xml:space="preserve"> koji se povezuju sa postojećom AB stropnom pločom prizemlja. </w:t>
      </w:r>
    </w:p>
    <w:p w:rsidR="009D20E9" w:rsidRPr="009D20E9" w:rsidRDefault="009D20E9" w:rsidP="00F37F8F">
      <w:pPr>
        <w:numPr>
          <w:ilvl w:val="1"/>
          <w:numId w:val="2"/>
        </w:numPr>
        <w:spacing w:after="219" w:line="250" w:lineRule="auto"/>
        <w:ind w:right="-454" w:hanging="134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Arial" w:eastAsia="Arial" w:hAnsi="Arial" w:cs="Arial"/>
          <w:color w:val="000000"/>
          <w:lang w:eastAsia="hr-HR"/>
        </w:rPr>
        <w:t xml:space="preserve">nova krovna konstrukcija iz jelovine II klase </w:t>
      </w:r>
      <w:r w:rsidRPr="009D20E9">
        <w:rPr>
          <w:rFonts w:ascii="Arial" w:eastAsia="Arial" w:hAnsi="Arial" w:cs="Arial"/>
          <w:color w:val="000000"/>
          <w:lang w:eastAsia="hr-HR"/>
        </w:rPr>
        <w:tab/>
      </w:r>
      <w:r w:rsidR="002F21A5">
        <w:rPr>
          <w:rFonts w:ascii="Arial" w:eastAsia="Arial" w:hAnsi="Arial" w:cs="Arial"/>
          <w:color w:val="000000"/>
          <w:lang w:eastAsia="hr-HR"/>
        </w:rPr>
        <w:t xml:space="preserve">           </w:t>
      </w:r>
      <w:r w:rsidRPr="009D20E9">
        <w:rPr>
          <w:rFonts w:ascii="Arial" w:eastAsia="Arial" w:hAnsi="Arial" w:cs="Arial"/>
          <w:color w:val="000000"/>
          <w:lang w:eastAsia="hr-HR"/>
        </w:rPr>
        <w:t>m</w:t>
      </w:r>
      <w:r w:rsidRPr="009D20E9">
        <w:rPr>
          <w:rFonts w:ascii="Arial" w:eastAsia="Arial" w:hAnsi="Arial" w:cs="Arial"/>
          <w:color w:val="000000"/>
          <w:sz w:val="14"/>
          <w:lang w:eastAsia="hr-HR"/>
        </w:rPr>
        <w:t>2</w:t>
      </w:r>
      <w:r w:rsidRPr="009D20E9">
        <w:rPr>
          <w:rFonts w:ascii="Arial" w:eastAsia="Arial" w:hAnsi="Arial" w:cs="Arial"/>
          <w:color w:val="000000"/>
          <w:lang w:eastAsia="hr-HR"/>
        </w:rPr>
        <w:t xml:space="preserve"> </w:t>
      </w:r>
      <w:r w:rsidRPr="009D20E9">
        <w:rPr>
          <w:rFonts w:ascii="Arial" w:eastAsia="Arial" w:hAnsi="Arial" w:cs="Arial"/>
          <w:color w:val="000000"/>
          <w:lang w:eastAsia="hr-HR"/>
        </w:rPr>
        <w:tab/>
      </w:r>
      <w:r w:rsidR="002F21A5">
        <w:rPr>
          <w:rFonts w:ascii="Arial" w:eastAsia="Arial" w:hAnsi="Arial" w:cs="Arial"/>
          <w:color w:val="000000"/>
          <w:lang w:eastAsia="hr-HR"/>
        </w:rPr>
        <w:t xml:space="preserve">  </w:t>
      </w:r>
      <w:r w:rsidRPr="009D20E9">
        <w:rPr>
          <w:rFonts w:ascii="Arial" w:eastAsia="Arial" w:hAnsi="Arial" w:cs="Arial"/>
          <w:color w:val="000000"/>
          <w:lang w:eastAsia="hr-HR"/>
        </w:rPr>
        <w:t xml:space="preserve">308,00 </w:t>
      </w:r>
    </w:p>
    <w:p w:rsidR="009D20E9" w:rsidRPr="009D20E9" w:rsidRDefault="009D20E9" w:rsidP="00F37F8F">
      <w:pPr>
        <w:numPr>
          <w:ilvl w:val="1"/>
          <w:numId w:val="2"/>
        </w:numPr>
        <w:spacing w:after="168" w:line="250" w:lineRule="auto"/>
        <w:ind w:right="113" w:hanging="134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Arial" w:eastAsia="Arial" w:hAnsi="Arial" w:cs="Arial"/>
          <w:color w:val="000000"/>
          <w:lang w:eastAsia="hr-HR"/>
        </w:rPr>
        <w:t xml:space="preserve">daščana oplata  </w:t>
      </w:r>
      <w:r w:rsidR="00F37F8F">
        <w:rPr>
          <w:rFonts w:ascii="Arial" w:eastAsia="Arial" w:hAnsi="Arial" w:cs="Arial"/>
          <w:color w:val="000000"/>
          <w:lang w:eastAsia="hr-HR"/>
        </w:rPr>
        <w:t xml:space="preserve">                                                     </w:t>
      </w:r>
      <w:r w:rsidR="002F21A5">
        <w:rPr>
          <w:rFonts w:ascii="Arial" w:eastAsia="Arial" w:hAnsi="Arial" w:cs="Arial"/>
          <w:color w:val="000000"/>
          <w:lang w:eastAsia="hr-HR"/>
        </w:rPr>
        <w:t xml:space="preserve">         </w:t>
      </w:r>
      <w:r w:rsidR="00F37F8F">
        <w:rPr>
          <w:rFonts w:ascii="Arial" w:eastAsia="Arial" w:hAnsi="Arial" w:cs="Arial"/>
          <w:color w:val="000000"/>
          <w:lang w:eastAsia="hr-HR"/>
        </w:rPr>
        <w:t xml:space="preserve"> </w:t>
      </w:r>
      <w:r w:rsidRPr="009D20E9">
        <w:rPr>
          <w:rFonts w:ascii="Arial" w:eastAsia="Arial" w:hAnsi="Arial" w:cs="Arial"/>
          <w:color w:val="000000"/>
          <w:lang w:eastAsia="hr-HR"/>
        </w:rPr>
        <w:t>m</w:t>
      </w:r>
      <w:r w:rsidRPr="009D20E9">
        <w:rPr>
          <w:rFonts w:ascii="Arial" w:eastAsia="Arial" w:hAnsi="Arial" w:cs="Arial"/>
          <w:color w:val="000000"/>
          <w:sz w:val="14"/>
          <w:lang w:eastAsia="hr-HR"/>
        </w:rPr>
        <w:t>2</w:t>
      </w:r>
      <w:r w:rsidRPr="009D20E9">
        <w:rPr>
          <w:rFonts w:ascii="Arial" w:eastAsia="Arial" w:hAnsi="Arial" w:cs="Arial"/>
          <w:color w:val="000000"/>
          <w:lang w:eastAsia="hr-HR"/>
        </w:rPr>
        <w:t xml:space="preserve"> </w:t>
      </w:r>
      <w:r w:rsidRPr="009D20E9">
        <w:rPr>
          <w:rFonts w:ascii="Arial" w:eastAsia="Arial" w:hAnsi="Arial" w:cs="Arial"/>
          <w:color w:val="000000"/>
          <w:lang w:eastAsia="hr-HR"/>
        </w:rPr>
        <w:tab/>
      </w:r>
      <w:r w:rsidR="002F21A5">
        <w:rPr>
          <w:rFonts w:ascii="Arial" w:eastAsia="Arial" w:hAnsi="Arial" w:cs="Arial"/>
          <w:color w:val="000000"/>
          <w:lang w:eastAsia="hr-HR"/>
        </w:rPr>
        <w:t xml:space="preserve">  </w:t>
      </w:r>
      <w:r w:rsidRPr="009D20E9">
        <w:rPr>
          <w:rFonts w:ascii="Arial" w:eastAsia="Arial" w:hAnsi="Arial" w:cs="Arial"/>
          <w:color w:val="000000"/>
          <w:lang w:eastAsia="hr-HR"/>
        </w:rPr>
        <w:t xml:space="preserve">396,00 </w:t>
      </w:r>
    </w:p>
    <w:p w:rsidR="009D20E9" w:rsidRPr="009D20E9" w:rsidRDefault="009D20E9" w:rsidP="00F37F8F">
      <w:pPr>
        <w:numPr>
          <w:ilvl w:val="1"/>
          <w:numId w:val="2"/>
        </w:numPr>
        <w:spacing w:after="195" w:line="250" w:lineRule="auto"/>
        <w:ind w:right="-879" w:hanging="134"/>
        <w:rPr>
          <w:rFonts w:ascii="Arial" w:eastAsia="Arial" w:hAnsi="Arial" w:cs="Arial"/>
          <w:color w:val="000000"/>
          <w:lang w:eastAsia="hr-HR"/>
        </w:rPr>
      </w:pPr>
      <w:proofErr w:type="spellStart"/>
      <w:r w:rsidRPr="009D20E9">
        <w:rPr>
          <w:rFonts w:ascii="Arial" w:eastAsia="Arial" w:hAnsi="Arial" w:cs="Arial"/>
          <w:color w:val="000000"/>
          <w:lang w:eastAsia="hr-HR"/>
        </w:rPr>
        <w:t>paropropusna</w:t>
      </w:r>
      <w:proofErr w:type="spellEnd"/>
      <w:r w:rsidRPr="009D20E9">
        <w:rPr>
          <w:rFonts w:ascii="Arial" w:eastAsia="Arial" w:hAnsi="Arial" w:cs="Arial"/>
          <w:color w:val="000000"/>
          <w:lang w:eastAsia="hr-HR"/>
        </w:rPr>
        <w:t xml:space="preserve"> vodonepropusna folija </w:t>
      </w:r>
      <w:r w:rsidRPr="009D20E9">
        <w:rPr>
          <w:rFonts w:ascii="Arial" w:eastAsia="Arial" w:hAnsi="Arial" w:cs="Arial"/>
          <w:color w:val="000000"/>
          <w:lang w:eastAsia="hr-HR"/>
        </w:rPr>
        <w:tab/>
      </w:r>
      <w:r w:rsidR="002F21A5">
        <w:rPr>
          <w:rFonts w:ascii="Arial" w:eastAsia="Arial" w:hAnsi="Arial" w:cs="Arial"/>
          <w:color w:val="000000"/>
          <w:lang w:eastAsia="hr-HR"/>
        </w:rPr>
        <w:t xml:space="preserve">                       </w:t>
      </w:r>
      <w:r w:rsidRPr="009D20E9">
        <w:rPr>
          <w:rFonts w:ascii="Arial" w:eastAsia="Arial" w:hAnsi="Arial" w:cs="Arial"/>
          <w:color w:val="000000"/>
          <w:lang w:eastAsia="hr-HR"/>
        </w:rPr>
        <w:t>m</w:t>
      </w:r>
      <w:r w:rsidRPr="009D20E9">
        <w:rPr>
          <w:rFonts w:ascii="Arial" w:eastAsia="Arial" w:hAnsi="Arial" w:cs="Arial"/>
          <w:color w:val="000000"/>
          <w:sz w:val="14"/>
          <w:lang w:eastAsia="hr-HR"/>
        </w:rPr>
        <w:t>2</w:t>
      </w:r>
      <w:r w:rsidRPr="009D20E9">
        <w:rPr>
          <w:rFonts w:ascii="Arial" w:eastAsia="Arial" w:hAnsi="Arial" w:cs="Arial"/>
          <w:color w:val="000000"/>
          <w:lang w:eastAsia="hr-HR"/>
        </w:rPr>
        <w:t xml:space="preserve"> </w:t>
      </w:r>
      <w:r w:rsidRPr="009D20E9">
        <w:rPr>
          <w:rFonts w:ascii="Arial" w:eastAsia="Arial" w:hAnsi="Arial" w:cs="Arial"/>
          <w:color w:val="000000"/>
          <w:lang w:eastAsia="hr-HR"/>
        </w:rPr>
        <w:tab/>
      </w:r>
      <w:r w:rsidR="002F21A5">
        <w:rPr>
          <w:rFonts w:ascii="Arial" w:eastAsia="Arial" w:hAnsi="Arial" w:cs="Arial"/>
          <w:color w:val="000000"/>
          <w:lang w:eastAsia="hr-HR"/>
        </w:rPr>
        <w:t xml:space="preserve">  </w:t>
      </w:r>
      <w:r w:rsidRPr="009D20E9">
        <w:rPr>
          <w:rFonts w:ascii="Arial" w:eastAsia="Arial" w:hAnsi="Arial" w:cs="Arial"/>
          <w:color w:val="000000"/>
          <w:lang w:eastAsia="hr-HR"/>
        </w:rPr>
        <w:t xml:space="preserve">396,00 </w:t>
      </w:r>
    </w:p>
    <w:p w:rsidR="009D20E9" w:rsidRPr="009D20E9" w:rsidRDefault="009D20E9" w:rsidP="00F37F8F">
      <w:pPr>
        <w:numPr>
          <w:ilvl w:val="1"/>
          <w:numId w:val="2"/>
        </w:numPr>
        <w:spacing w:after="183" w:line="250" w:lineRule="auto"/>
        <w:ind w:right="-737" w:hanging="134"/>
        <w:rPr>
          <w:rFonts w:ascii="Arial" w:eastAsia="Arial" w:hAnsi="Arial" w:cs="Arial"/>
          <w:color w:val="000000"/>
          <w:lang w:eastAsia="hr-HR"/>
        </w:rPr>
      </w:pPr>
      <w:proofErr w:type="spellStart"/>
      <w:r w:rsidRPr="009D20E9">
        <w:rPr>
          <w:rFonts w:ascii="Arial" w:eastAsia="Arial" w:hAnsi="Arial" w:cs="Arial"/>
          <w:color w:val="000000"/>
          <w:lang w:eastAsia="hr-HR"/>
        </w:rPr>
        <w:t>letvanje</w:t>
      </w:r>
      <w:proofErr w:type="spellEnd"/>
      <w:r w:rsidRPr="009D20E9">
        <w:rPr>
          <w:rFonts w:ascii="Arial" w:eastAsia="Arial" w:hAnsi="Arial" w:cs="Arial"/>
          <w:color w:val="000000"/>
          <w:lang w:eastAsia="hr-HR"/>
        </w:rPr>
        <w:t xml:space="preserve"> sa </w:t>
      </w:r>
      <w:proofErr w:type="spellStart"/>
      <w:r w:rsidRPr="009D20E9">
        <w:rPr>
          <w:rFonts w:ascii="Arial" w:eastAsia="Arial" w:hAnsi="Arial" w:cs="Arial"/>
          <w:color w:val="000000"/>
          <w:lang w:eastAsia="hr-HR"/>
        </w:rPr>
        <w:t>kontraletvama</w:t>
      </w:r>
      <w:proofErr w:type="spellEnd"/>
      <w:r w:rsidRPr="009D20E9">
        <w:rPr>
          <w:rFonts w:ascii="Arial" w:eastAsia="Arial" w:hAnsi="Arial" w:cs="Arial"/>
          <w:color w:val="000000"/>
          <w:lang w:eastAsia="hr-HR"/>
        </w:rPr>
        <w:t xml:space="preserve"> za zračni sloj (3x5 cm) </w:t>
      </w:r>
      <w:r w:rsidR="00F37F8F">
        <w:rPr>
          <w:rFonts w:ascii="Arial" w:eastAsia="Arial" w:hAnsi="Arial" w:cs="Arial"/>
          <w:color w:val="000000"/>
          <w:lang w:eastAsia="hr-HR"/>
        </w:rPr>
        <w:t xml:space="preserve">       </w:t>
      </w:r>
      <w:r w:rsidR="002F21A5">
        <w:rPr>
          <w:rFonts w:ascii="Arial" w:eastAsia="Arial" w:hAnsi="Arial" w:cs="Arial"/>
          <w:color w:val="000000"/>
          <w:lang w:eastAsia="hr-HR"/>
        </w:rPr>
        <w:t xml:space="preserve">    </w:t>
      </w:r>
      <w:r w:rsidRPr="009D20E9">
        <w:rPr>
          <w:rFonts w:ascii="Arial" w:eastAsia="Arial" w:hAnsi="Arial" w:cs="Arial"/>
          <w:color w:val="000000"/>
          <w:lang w:eastAsia="hr-HR"/>
        </w:rPr>
        <w:t>m</w:t>
      </w:r>
      <w:r w:rsidRPr="009D20E9">
        <w:rPr>
          <w:rFonts w:ascii="Arial" w:eastAsia="Arial" w:hAnsi="Arial" w:cs="Arial"/>
          <w:color w:val="000000"/>
          <w:sz w:val="14"/>
          <w:lang w:eastAsia="hr-HR"/>
        </w:rPr>
        <w:t>2</w:t>
      </w:r>
      <w:r w:rsidRPr="009D20E9">
        <w:rPr>
          <w:rFonts w:ascii="Arial" w:eastAsia="Arial" w:hAnsi="Arial" w:cs="Arial"/>
          <w:color w:val="000000"/>
          <w:lang w:eastAsia="hr-HR"/>
        </w:rPr>
        <w:t xml:space="preserve"> </w:t>
      </w:r>
      <w:r w:rsidRPr="009D20E9">
        <w:rPr>
          <w:rFonts w:ascii="Arial" w:eastAsia="Arial" w:hAnsi="Arial" w:cs="Arial"/>
          <w:color w:val="000000"/>
          <w:lang w:eastAsia="hr-HR"/>
        </w:rPr>
        <w:tab/>
      </w:r>
      <w:r w:rsidR="002F21A5">
        <w:rPr>
          <w:rFonts w:ascii="Arial" w:eastAsia="Arial" w:hAnsi="Arial" w:cs="Arial"/>
          <w:color w:val="000000"/>
          <w:lang w:eastAsia="hr-HR"/>
        </w:rPr>
        <w:t xml:space="preserve">  </w:t>
      </w:r>
      <w:r w:rsidRPr="009D20E9">
        <w:rPr>
          <w:rFonts w:ascii="Arial" w:eastAsia="Arial" w:hAnsi="Arial" w:cs="Arial"/>
          <w:color w:val="000000"/>
          <w:lang w:eastAsia="hr-HR"/>
        </w:rPr>
        <w:t xml:space="preserve">396,00 </w:t>
      </w:r>
    </w:p>
    <w:p w:rsidR="009D20E9" w:rsidRPr="009D20E9" w:rsidRDefault="009D20E9" w:rsidP="00F37F8F">
      <w:pPr>
        <w:numPr>
          <w:ilvl w:val="1"/>
          <w:numId w:val="2"/>
        </w:numPr>
        <w:spacing w:after="220" w:line="250" w:lineRule="auto"/>
        <w:ind w:right="538" w:hanging="134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Arial" w:eastAsia="Arial" w:hAnsi="Arial" w:cs="Arial"/>
          <w:color w:val="000000"/>
          <w:lang w:eastAsia="hr-HR"/>
        </w:rPr>
        <w:t>pokrov glinenim utor</w:t>
      </w:r>
      <w:r w:rsidR="002F21A5">
        <w:rPr>
          <w:rFonts w:ascii="Arial" w:eastAsia="Arial" w:hAnsi="Arial" w:cs="Arial"/>
          <w:color w:val="000000"/>
          <w:lang w:eastAsia="hr-HR"/>
        </w:rPr>
        <w:t>enim crijepom (</w:t>
      </w:r>
      <w:proofErr w:type="spellStart"/>
      <w:r w:rsidR="002F21A5">
        <w:rPr>
          <w:rFonts w:ascii="Arial" w:eastAsia="Arial" w:hAnsi="Arial" w:cs="Arial"/>
          <w:color w:val="000000"/>
          <w:lang w:eastAsia="hr-HR"/>
        </w:rPr>
        <w:t>Creaton</w:t>
      </w:r>
      <w:proofErr w:type="spellEnd"/>
      <w:r w:rsidR="002F21A5">
        <w:rPr>
          <w:rFonts w:ascii="Arial" w:eastAsia="Arial" w:hAnsi="Arial" w:cs="Arial"/>
          <w:color w:val="000000"/>
          <w:lang w:eastAsia="hr-HR"/>
        </w:rPr>
        <w:t xml:space="preserve"> </w:t>
      </w:r>
      <w:proofErr w:type="spellStart"/>
      <w:r w:rsidR="002F21A5">
        <w:rPr>
          <w:rFonts w:ascii="Arial" w:eastAsia="Arial" w:hAnsi="Arial" w:cs="Arial"/>
          <w:color w:val="000000"/>
          <w:lang w:eastAsia="hr-HR"/>
        </w:rPr>
        <w:t>rapido</w:t>
      </w:r>
      <w:proofErr w:type="spellEnd"/>
      <w:r w:rsidR="002F21A5">
        <w:rPr>
          <w:rFonts w:ascii="Arial" w:eastAsia="Arial" w:hAnsi="Arial" w:cs="Arial"/>
          <w:color w:val="000000"/>
          <w:lang w:eastAsia="hr-HR"/>
        </w:rPr>
        <w:t xml:space="preserve">)       </w:t>
      </w:r>
      <w:r w:rsidR="00F37F8F">
        <w:rPr>
          <w:rFonts w:ascii="Arial" w:eastAsia="Arial" w:hAnsi="Arial" w:cs="Arial"/>
          <w:color w:val="000000"/>
          <w:lang w:eastAsia="hr-HR"/>
        </w:rPr>
        <w:t xml:space="preserve"> </w:t>
      </w:r>
      <w:r w:rsidRPr="009D20E9">
        <w:rPr>
          <w:rFonts w:ascii="Arial" w:eastAsia="Arial" w:hAnsi="Arial" w:cs="Arial"/>
          <w:color w:val="000000"/>
          <w:lang w:eastAsia="hr-HR"/>
        </w:rPr>
        <w:t>m</w:t>
      </w:r>
      <w:r w:rsidRPr="009D20E9">
        <w:rPr>
          <w:rFonts w:ascii="Arial" w:eastAsia="Arial" w:hAnsi="Arial" w:cs="Arial"/>
          <w:color w:val="000000"/>
          <w:sz w:val="14"/>
          <w:lang w:eastAsia="hr-HR"/>
        </w:rPr>
        <w:t>2</w:t>
      </w:r>
      <w:r w:rsidRPr="009D20E9">
        <w:rPr>
          <w:rFonts w:ascii="Arial" w:eastAsia="Arial" w:hAnsi="Arial" w:cs="Arial"/>
          <w:color w:val="000000"/>
          <w:lang w:eastAsia="hr-HR"/>
        </w:rPr>
        <w:t xml:space="preserve"> </w:t>
      </w:r>
      <w:r w:rsidRPr="009D20E9">
        <w:rPr>
          <w:rFonts w:ascii="Arial" w:eastAsia="Arial" w:hAnsi="Arial" w:cs="Arial"/>
          <w:color w:val="000000"/>
          <w:lang w:eastAsia="hr-HR"/>
        </w:rPr>
        <w:tab/>
      </w:r>
      <w:r w:rsidR="002F21A5">
        <w:rPr>
          <w:rFonts w:ascii="Arial" w:eastAsia="Arial" w:hAnsi="Arial" w:cs="Arial"/>
          <w:color w:val="000000"/>
          <w:lang w:eastAsia="hr-HR"/>
        </w:rPr>
        <w:t xml:space="preserve">  </w:t>
      </w:r>
      <w:r w:rsidRPr="009D20E9">
        <w:rPr>
          <w:rFonts w:ascii="Arial" w:eastAsia="Arial" w:hAnsi="Arial" w:cs="Arial"/>
          <w:color w:val="000000"/>
          <w:lang w:eastAsia="hr-HR"/>
        </w:rPr>
        <w:t xml:space="preserve">396,00 </w:t>
      </w:r>
    </w:p>
    <w:p w:rsidR="009D20E9" w:rsidRPr="009D20E9" w:rsidRDefault="009D20E9" w:rsidP="00F37F8F">
      <w:pPr>
        <w:numPr>
          <w:ilvl w:val="1"/>
          <w:numId w:val="2"/>
        </w:numPr>
        <w:spacing w:after="214" w:line="250" w:lineRule="auto"/>
        <w:ind w:right="-29" w:hanging="134"/>
        <w:rPr>
          <w:rFonts w:ascii="Arial" w:eastAsia="Arial" w:hAnsi="Arial" w:cs="Arial"/>
          <w:color w:val="000000"/>
          <w:lang w:eastAsia="hr-HR"/>
        </w:rPr>
      </w:pPr>
      <w:proofErr w:type="spellStart"/>
      <w:r w:rsidRPr="009D20E9">
        <w:rPr>
          <w:rFonts w:ascii="Arial" w:eastAsia="Arial" w:hAnsi="Arial" w:cs="Arial"/>
          <w:color w:val="000000"/>
          <w:lang w:eastAsia="hr-HR"/>
        </w:rPr>
        <w:t>sljemenjaci</w:t>
      </w:r>
      <w:proofErr w:type="spellEnd"/>
      <w:r w:rsidRPr="009D20E9">
        <w:rPr>
          <w:rFonts w:ascii="Arial" w:eastAsia="Arial" w:hAnsi="Arial" w:cs="Arial"/>
          <w:color w:val="000000"/>
          <w:lang w:eastAsia="hr-HR"/>
        </w:rPr>
        <w:t xml:space="preserve"> sa sljemenom trakom i nosačima </w:t>
      </w:r>
      <w:r w:rsidRPr="009D20E9">
        <w:rPr>
          <w:rFonts w:ascii="Arial" w:eastAsia="Arial" w:hAnsi="Arial" w:cs="Arial"/>
          <w:color w:val="000000"/>
          <w:lang w:eastAsia="hr-HR"/>
        </w:rPr>
        <w:tab/>
      </w:r>
      <w:r w:rsidR="002F21A5">
        <w:rPr>
          <w:rFonts w:ascii="Arial" w:eastAsia="Arial" w:hAnsi="Arial" w:cs="Arial"/>
          <w:color w:val="000000"/>
          <w:lang w:eastAsia="hr-HR"/>
        </w:rPr>
        <w:t xml:space="preserve">            </w:t>
      </w:r>
      <w:r w:rsidRPr="009D20E9">
        <w:rPr>
          <w:rFonts w:ascii="Arial" w:eastAsia="Arial" w:hAnsi="Arial" w:cs="Arial"/>
          <w:color w:val="000000"/>
          <w:lang w:eastAsia="hr-HR"/>
        </w:rPr>
        <w:t>m</w:t>
      </w:r>
      <w:r w:rsidRPr="009D20E9">
        <w:rPr>
          <w:rFonts w:ascii="Arial" w:eastAsia="Arial" w:hAnsi="Arial" w:cs="Arial"/>
          <w:color w:val="000000"/>
          <w:sz w:val="14"/>
          <w:lang w:eastAsia="hr-HR"/>
        </w:rPr>
        <w:t>'</w:t>
      </w:r>
      <w:r w:rsidRPr="009D20E9">
        <w:rPr>
          <w:rFonts w:ascii="Arial" w:eastAsia="Arial" w:hAnsi="Arial" w:cs="Arial"/>
          <w:color w:val="000000"/>
          <w:lang w:eastAsia="hr-HR"/>
        </w:rPr>
        <w:t xml:space="preserve"> </w:t>
      </w:r>
      <w:r w:rsidRPr="009D20E9">
        <w:rPr>
          <w:rFonts w:ascii="Arial" w:eastAsia="Arial" w:hAnsi="Arial" w:cs="Arial"/>
          <w:color w:val="000000"/>
          <w:lang w:eastAsia="hr-HR"/>
        </w:rPr>
        <w:tab/>
      </w:r>
      <w:r w:rsidR="002F21A5">
        <w:rPr>
          <w:rFonts w:ascii="Arial" w:eastAsia="Arial" w:hAnsi="Arial" w:cs="Arial"/>
          <w:color w:val="000000"/>
          <w:lang w:eastAsia="hr-HR"/>
        </w:rPr>
        <w:t xml:space="preserve">    </w:t>
      </w:r>
      <w:r w:rsidRPr="009D20E9">
        <w:rPr>
          <w:rFonts w:ascii="Arial" w:eastAsia="Arial" w:hAnsi="Arial" w:cs="Arial"/>
          <w:color w:val="000000"/>
          <w:lang w:eastAsia="hr-HR"/>
        </w:rPr>
        <w:t xml:space="preserve">22,00 </w:t>
      </w:r>
    </w:p>
    <w:p w:rsidR="00F37F8F" w:rsidRDefault="009D20E9" w:rsidP="00F37F8F">
      <w:pPr>
        <w:numPr>
          <w:ilvl w:val="1"/>
          <w:numId w:val="2"/>
        </w:numPr>
        <w:spacing w:after="0" w:line="442" w:lineRule="auto"/>
        <w:ind w:right="-737" w:hanging="134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Arial" w:eastAsia="Arial" w:hAnsi="Arial" w:cs="Arial"/>
          <w:color w:val="000000"/>
          <w:lang w:eastAsia="hr-HR"/>
        </w:rPr>
        <w:t xml:space="preserve">limeni rezači snijega </w:t>
      </w:r>
      <w:r w:rsidRPr="009D20E9">
        <w:rPr>
          <w:rFonts w:ascii="Arial" w:eastAsia="Arial" w:hAnsi="Arial" w:cs="Arial"/>
          <w:color w:val="000000"/>
          <w:lang w:eastAsia="hr-HR"/>
        </w:rPr>
        <w:tab/>
      </w:r>
      <w:r w:rsidR="00F37F8F">
        <w:rPr>
          <w:rFonts w:ascii="Arial" w:eastAsia="Arial" w:hAnsi="Arial" w:cs="Arial"/>
          <w:color w:val="000000"/>
          <w:lang w:eastAsia="hr-HR"/>
        </w:rPr>
        <w:t xml:space="preserve">               </w:t>
      </w:r>
      <w:r w:rsidR="002F21A5">
        <w:rPr>
          <w:rFonts w:ascii="Arial" w:eastAsia="Arial" w:hAnsi="Arial" w:cs="Arial"/>
          <w:color w:val="000000"/>
          <w:lang w:eastAsia="hr-HR"/>
        </w:rPr>
        <w:t xml:space="preserve">                               </w:t>
      </w:r>
      <w:r w:rsidR="00F37F8F">
        <w:rPr>
          <w:rFonts w:ascii="Arial" w:eastAsia="Arial" w:hAnsi="Arial" w:cs="Arial"/>
          <w:color w:val="000000"/>
          <w:lang w:eastAsia="hr-HR"/>
        </w:rPr>
        <w:t xml:space="preserve"> </w:t>
      </w:r>
      <w:r w:rsidRPr="009D20E9">
        <w:rPr>
          <w:rFonts w:ascii="Arial" w:eastAsia="Arial" w:hAnsi="Arial" w:cs="Arial"/>
          <w:color w:val="000000"/>
          <w:lang w:eastAsia="hr-HR"/>
        </w:rPr>
        <w:t>m</w:t>
      </w:r>
      <w:r w:rsidRPr="009D20E9">
        <w:rPr>
          <w:rFonts w:ascii="Arial" w:eastAsia="Arial" w:hAnsi="Arial" w:cs="Arial"/>
          <w:color w:val="000000"/>
          <w:sz w:val="14"/>
          <w:lang w:eastAsia="hr-HR"/>
        </w:rPr>
        <w:t>'</w:t>
      </w:r>
      <w:r w:rsidRPr="009D20E9">
        <w:rPr>
          <w:rFonts w:ascii="Arial" w:eastAsia="Arial" w:hAnsi="Arial" w:cs="Arial"/>
          <w:color w:val="000000"/>
          <w:lang w:eastAsia="hr-HR"/>
        </w:rPr>
        <w:t xml:space="preserve"> </w:t>
      </w:r>
      <w:r w:rsidRPr="009D20E9">
        <w:rPr>
          <w:rFonts w:ascii="Arial" w:eastAsia="Arial" w:hAnsi="Arial" w:cs="Arial"/>
          <w:color w:val="000000"/>
          <w:lang w:eastAsia="hr-HR"/>
        </w:rPr>
        <w:tab/>
      </w:r>
      <w:r w:rsidR="002F21A5">
        <w:rPr>
          <w:rFonts w:ascii="Arial" w:eastAsia="Arial" w:hAnsi="Arial" w:cs="Arial"/>
          <w:color w:val="000000"/>
          <w:lang w:eastAsia="hr-HR"/>
        </w:rPr>
        <w:t xml:space="preserve">    </w:t>
      </w:r>
      <w:r w:rsidRPr="009D20E9">
        <w:rPr>
          <w:rFonts w:ascii="Arial" w:eastAsia="Arial" w:hAnsi="Arial" w:cs="Arial"/>
          <w:color w:val="000000"/>
          <w:lang w:eastAsia="hr-HR"/>
        </w:rPr>
        <w:t xml:space="preserve">44,00  </w:t>
      </w:r>
      <w:r w:rsidRPr="009D20E9">
        <w:rPr>
          <w:rFonts w:ascii="Arial" w:eastAsia="Arial" w:hAnsi="Arial" w:cs="Arial"/>
          <w:color w:val="000000"/>
          <w:lang w:eastAsia="hr-HR"/>
        </w:rPr>
        <w:tab/>
        <w:t xml:space="preserve"> </w:t>
      </w:r>
    </w:p>
    <w:p w:rsidR="009D20E9" w:rsidRPr="009D20E9" w:rsidRDefault="009D20E9" w:rsidP="00F37F8F">
      <w:pPr>
        <w:spacing w:after="0" w:line="442" w:lineRule="auto"/>
        <w:ind w:left="720" w:right="680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Arial" w:eastAsia="Arial" w:hAnsi="Arial" w:cs="Arial"/>
          <w:color w:val="000000"/>
          <w:lang w:eastAsia="hr-HR"/>
        </w:rPr>
        <w:t xml:space="preserve">- mrežica protiv insekata </w:t>
      </w:r>
      <w:r w:rsidRPr="009D20E9">
        <w:rPr>
          <w:rFonts w:ascii="Arial" w:eastAsia="Arial" w:hAnsi="Arial" w:cs="Arial"/>
          <w:color w:val="000000"/>
          <w:lang w:eastAsia="hr-HR"/>
        </w:rPr>
        <w:tab/>
      </w:r>
      <w:r w:rsidR="00F37F8F">
        <w:rPr>
          <w:rFonts w:ascii="Arial" w:eastAsia="Arial" w:hAnsi="Arial" w:cs="Arial"/>
          <w:color w:val="000000"/>
          <w:lang w:eastAsia="hr-HR"/>
        </w:rPr>
        <w:t xml:space="preserve">               </w:t>
      </w:r>
      <w:r w:rsidR="002F21A5">
        <w:rPr>
          <w:rFonts w:ascii="Arial" w:eastAsia="Arial" w:hAnsi="Arial" w:cs="Arial"/>
          <w:color w:val="000000"/>
          <w:lang w:eastAsia="hr-HR"/>
        </w:rPr>
        <w:t xml:space="preserve">                               </w:t>
      </w:r>
      <w:r w:rsidR="00F37F8F">
        <w:rPr>
          <w:rFonts w:ascii="Arial" w:eastAsia="Arial" w:hAnsi="Arial" w:cs="Arial"/>
          <w:color w:val="000000"/>
          <w:lang w:eastAsia="hr-HR"/>
        </w:rPr>
        <w:t xml:space="preserve"> </w:t>
      </w:r>
      <w:r w:rsidRPr="009D20E9">
        <w:rPr>
          <w:rFonts w:ascii="Arial" w:eastAsia="Arial" w:hAnsi="Arial" w:cs="Arial"/>
          <w:color w:val="000000"/>
          <w:lang w:eastAsia="hr-HR"/>
        </w:rPr>
        <w:t>m</w:t>
      </w:r>
      <w:r w:rsidRPr="009D20E9">
        <w:rPr>
          <w:rFonts w:ascii="Arial" w:eastAsia="Arial" w:hAnsi="Arial" w:cs="Arial"/>
          <w:color w:val="000000"/>
          <w:sz w:val="14"/>
          <w:lang w:eastAsia="hr-HR"/>
        </w:rPr>
        <w:t>'</w:t>
      </w:r>
      <w:r w:rsidRPr="009D20E9">
        <w:rPr>
          <w:rFonts w:ascii="Arial" w:eastAsia="Arial" w:hAnsi="Arial" w:cs="Arial"/>
          <w:color w:val="000000"/>
          <w:lang w:eastAsia="hr-HR"/>
        </w:rPr>
        <w:t xml:space="preserve"> </w:t>
      </w:r>
      <w:r w:rsidRPr="009D20E9">
        <w:rPr>
          <w:rFonts w:ascii="Arial" w:eastAsia="Arial" w:hAnsi="Arial" w:cs="Arial"/>
          <w:color w:val="000000"/>
          <w:lang w:eastAsia="hr-HR"/>
        </w:rPr>
        <w:tab/>
      </w:r>
      <w:r w:rsidR="002F21A5">
        <w:rPr>
          <w:rFonts w:ascii="Arial" w:eastAsia="Arial" w:hAnsi="Arial" w:cs="Arial"/>
          <w:color w:val="000000"/>
          <w:lang w:eastAsia="hr-HR"/>
        </w:rPr>
        <w:t xml:space="preserve">   </w:t>
      </w:r>
      <w:r w:rsidR="00F37F8F">
        <w:rPr>
          <w:rFonts w:ascii="Arial" w:eastAsia="Arial" w:hAnsi="Arial" w:cs="Arial"/>
          <w:color w:val="000000"/>
          <w:lang w:eastAsia="hr-HR"/>
        </w:rPr>
        <w:t xml:space="preserve"> </w:t>
      </w:r>
      <w:r w:rsidRPr="009D20E9">
        <w:rPr>
          <w:rFonts w:ascii="Arial" w:eastAsia="Arial" w:hAnsi="Arial" w:cs="Arial"/>
          <w:color w:val="000000"/>
          <w:lang w:eastAsia="hr-HR"/>
        </w:rPr>
        <w:t xml:space="preserve">44,00 </w:t>
      </w:r>
    </w:p>
    <w:p w:rsidR="00F37F8F" w:rsidRDefault="009D20E9" w:rsidP="00F37F8F">
      <w:pPr>
        <w:numPr>
          <w:ilvl w:val="1"/>
          <w:numId w:val="2"/>
        </w:numPr>
        <w:spacing w:after="0" w:line="420" w:lineRule="auto"/>
        <w:ind w:right="-29" w:hanging="134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Arial" w:eastAsia="Arial" w:hAnsi="Arial" w:cs="Arial"/>
          <w:color w:val="000000"/>
          <w:lang w:eastAsia="hr-HR"/>
        </w:rPr>
        <w:t xml:space="preserve">građevinska pocinčana limarija u boji </w:t>
      </w:r>
      <w:r w:rsidR="002F21A5">
        <w:rPr>
          <w:rFonts w:ascii="Arial" w:eastAsia="Arial" w:hAnsi="Arial" w:cs="Arial"/>
          <w:color w:val="000000"/>
          <w:lang w:eastAsia="hr-HR"/>
        </w:rPr>
        <w:t xml:space="preserve">                               </w:t>
      </w:r>
      <w:r w:rsidRPr="009D20E9">
        <w:rPr>
          <w:rFonts w:ascii="Arial" w:eastAsia="Arial" w:hAnsi="Arial" w:cs="Arial"/>
          <w:color w:val="000000"/>
          <w:lang w:eastAsia="hr-HR"/>
        </w:rPr>
        <w:t>m</w:t>
      </w:r>
      <w:r w:rsidRPr="009D20E9">
        <w:rPr>
          <w:rFonts w:ascii="Arial" w:eastAsia="Arial" w:hAnsi="Arial" w:cs="Arial"/>
          <w:color w:val="000000"/>
          <w:sz w:val="14"/>
          <w:lang w:eastAsia="hr-HR"/>
        </w:rPr>
        <w:t>'</w:t>
      </w:r>
      <w:r w:rsidRPr="009D20E9">
        <w:rPr>
          <w:rFonts w:ascii="Arial" w:eastAsia="Arial" w:hAnsi="Arial" w:cs="Arial"/>
          <w:color w:val="000000"/>
          <w:lang w:eastAsia="hr-HR"/>
        </w:rPr>
        <w:t xml:space="preserve"> </w:t>
      </w:r>
      <w:r w:rsidR="002F21A5">
        <w:rPr>
          <w:rFonts w:ascii="Arial" w:eastAsia="Arial" w:hAnsi="Arial" w:cs="Arial"/>
          <w:color w:val="000000"/>
          <w:lang w:eastAsia="hr-HR"/>
        </w:rPr>
        <w:t xml:space="preserve">         </w:t>
      </w:r>
      <w:r w:rsidRPr="009D20E9">
        <w:rPr>
          <w:rFonts w:ascii="Arial" w:eastAsia="Arial" w:hAnsi="Arial" w:cs="Arial"/>
          <w:color w:val="000000"/>
          <w:lang w:eastAsia="hr-HR"/>
        </w:rPr>
        <w:t xml:space="preserve">108,00  </w:t>
      </w:r>
    </w:p>
    <w:p w:rsidR="009D20E9" w:rsidRPr="009D20E9" w:rsidRDefault="009D20E9" w:rsidP="00F37F8F">
      <w:pPr>
        <w:spacing w:after="0" w:line="420" w:lineRule="auto"/>
        <w:ind w:left="720" w:right="538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Arial" w:eastAsia="Arial" w:hAnsi="Arial" w:cs="Arial"/>
          <w:color w:val="000000"/>
          <w:lang w:eastAsia="hr-HR"/>
        </w:rPr>
        <w:t xml:space="preserve"> - izvedba AB kostura za stabilizaciju konstrukcije </w:t>
      </w:r>
      <w:r w:rsidR="00F37F8F">
        <w:rPr>
          <w:rFonts w:ascii="Arial" w:eastAsia="Arial" w:hAnsi="Arial" w:cs="Arial"/>
          <w:color w:val="000000"/>
          <w:lang w:eastAsia="hr-HR"/>
        </w:rPr>
        <w:t xml:space="preserve">  </w:t>
      </w:r>
      <w:r w:rsidR="002F21A5">
        <w:rPr>
          <w:rFonts w:ascii="Arial" w:eastAsia="Arial" w:hAnsi="Arial" w:cs="Arial"/>
          <w:color w:val="000000"/>
          <w:lang w:eastAsia="hr-HR"/>
        </w:rPr>
        <w:t xml:space="preserve">          </w:t>
      </w:r>
      <w:r w:rsidR="00F37F8F">
        <w:rPr>
          <w:rFonts w:ascii="Arial" w:eastAsia="Arial" w:hAnsi="Arial" w:cs="Arial"/>
          <w:color w:val="000000"/>
          <w:lang w:eastAsia="hr-HR"/>
        </w:rPr>
        <w:t xml:space="preserve">  </w:t>
      </w:r>
      <w:r w:rsidRPr="009D20E9">
        <w:rPr>
          <w:rFonts w:ascii="Arial" w:eastAsia="Arial" w:hAnsi="Arial" w:cs="Arial"/>
          <w:color w:val="000000"/>
          <w:lang w:eastAsia="hr-HR"/>
        </w:rPr>
        <w:t>m</w:t>
      </w:r>
      <w:r w:rsidRPr="009D20E9">
        <w:rPr>
          <w:rFonts w:ascii="Arial" w:eastAsia="Arial" w:hAnsi="Arial" w:cs="Arial"/>
          <w:color w:val="000000"/>
          <w:sz w:val="14"/>
          <w:lang w:eastAsia="hr-HR"/>
        </w:rPr>
        <w:t>'</w:t>
      </w:r>
      <w:r w:rsidRPr="009D20E9">
        <w:rPr>
          <w:rFonts w:ascii="Arial" w:eastAsia="Arial" w:hAnsi="Arial" w:cs="Arial"/>
          <w:color w:val="000000"/>
          <w:lang w:eastAsia="hr-HR"/>
        </w:rPr>
        <w:t xml:space="preserve"> </w:t>
      </w:r>
      <w:r w:rsidR="002F21A5">
        <w:rPr>
          <w:rFonts w:ascii="Arial" w:eastAsia="Arial" w:hAnsi="Arial" w:cs="Arial"/>
          <w:color w:val="000000"/>
          <w:lang w:eastAsia="hr-HR"/>
        </w:rPr>
        <w:t xml:space="preserve">          </w:t>
      </w:r>
      <w:r w:rsidRPr="009D20E9">
        <w:rPr>
          <w:rFonts w:ascii="Arial" w:eastAsia="Arial" w:hAnsi="Arial" w:cs="Arial"/>
          <w:color w:val="000000"/>
          <w:lang w:eastAsia="hr-HR"/>
        </w:rPr>
        <w:t xml:space="preserve">84,00 </w:t>
      </w:r>
    </w:p>
    <w:p w:rsidR="009D20E9" w:rsidRPr="009D20E9" w:rsidRDefault="009D20E9" w:rsidP="00F37F8F">
      <w:pPr>
        <w:numPr>
          <w:ilvl w:val="1"/>
          <w:numId w:val="2"/>
        </w:numPr>
        <w:tabs>
          <w:tab w:val="left" w:pos="9498"/>
        </w:tabs>
        <w:spacing w:after="58" w:line="250" w:lineRule="auto"/>
        <w:ind w:right="538" w:hanging="134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Arial" w:eastAsia="Arial" w:hAnsi="Arial" w:cs="Arial"/>
          <w:color w:val="000000"/>
          <w:lang w:eastAsia="hr-HR"/>
        </w:rPr>
        <w:t xml:space="preserve">novi krovni prozori (120 x 80) </w:t>
      </w:r>
      <w:proofErr w:type="spellStart"/>
      <w:r w:rsidRPr="009D20E9">
        <w:rPr>
          <w:rFonts w:ascii="Arial" w:eastAsia="Arial" w:hAnsi="Arial" w:cs="Arial"/>
          <w:color w:val="000000"/>
          <w:lang w:eastAsia="hr-HR"/>
        </w:rPr>
        <w:t>Velux</w:t>
      </w:r>
      <w:proofErr w:type="spellEnd"/>
      <w:r w:rsidRPr="009D20E9">
        <w:rPr>
          <w:rFonts w:ascii="Arial" w:eastAsia="Arial" w:hAnsi="Arial" w:cs="Arial"/>
          <w:color w:val="000000"/>
          <w:lang w:eastAsia="hr-HR"/>
        </w:rPr>
        <w:t xml:space="preserve"> bijeli</w:t>
      </w:r>
      <w:r w:rsidR="00F37F8F">
        <w:rPr>
          <w:rFonts w:ascii="Arial" w:eastAsia="Arial" w:hAnsi="Arial" w:cs="Arial"/>
          <w:color w:val="000000"/>
          <w:lang w:eastAsia="hr-HR"/>
        </w:rPr>
        <w:t xml:space="preserve">              </w:t>
      </w:r>
      <w:r w:rsidR="002F21A5">
        <w:rPr>
          <w:rFonts w:ascii="Arial" w:eastAsia="Arial" w:hAnsi="Arial" w:cs="Arial"/>
          <w:color w:val="000000"/>
          <w:lang w:eastAsia="hr-HR"/>
        </w:rPr>
        <w:t xml:space="preserve">           kom           </w:t>
      </w:r>
      <w:r w:rsidRPr="009D20E9">
        <w:rPr>
          <w:rFonts w:ascii="Arial" w:eastAsia="Arial" w:hAnsi="Arial" w:cs="Arial"/>
          <w:color w:val="000000"/>
          <w:lang w:eastAsia="hr-HR"/>
        </w:rPr>
        <w:t xml:space="preserve">2,00 </w:t>
      </w:r>
    </w:p>
    <w:p w:rsidR="009D20E9" w:rsidRPr="009D20E9" w:rsidRDefault="009D20E9" w:rsidP="009D20E9">
      <w:pPr>
        <w:spacing w:after="33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Arial" w:eastAsia="Arial" w:hAnsi="Arial" w:cs="Arial"/>
          <w:color w:val="000000"/>
          <w:lang w:eastAsia="hr-HR"/>
        </w:rPr>
        <w:t xml:space="preserve"> </w:t>
      </w:r>
      <w:r w:rsidRPr="009D20E9">
        <w:rPr>
          <w:rFonts w:ascii="Arial" w:eastAsia="Arial" w:hAnsi="Arial" w:cs="Arial"/>
          <w:color w:val="000000"/>
          <w:lang w:eastAsia="hr-HR"/>
        </w:rPr>
        <w:tab/>
        <w:t xml:space="preserve"> </w:t>
      </w:r>
    </w:p>
    <w:p w:rsidR="009D20E9" w:rsidRPr="009D20E9" w:rsidRDefault="009D20E9" w:rsidP="009D20E9">
      <w:pPr>
        <w:numPr>
          <w:ilvl w:val="0"/>
          <w:numId w:val="2"/>
        </w:numPr>
        <w:spacing w:after="28" w:line="250" w:lineRule="auto"/>
        <w:ind w:right="4070" w:hanging="809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Arial" w:eastAsia="Arial" w:hAnsi="Arial" w:cs="Arial"/>
          <w:color w:val="000000"/>
          <w:lang w:eastAsia="hr-HR"/>
        </w:rPr>
        <w:t xml:space="preserve">Izvedba kompletnog sustava centralnog grijanja sa kombi bojlerom potrebne nazivne snage, kompletnim razvodom instalacija uključivo i razvod instalacije plina do bojlera i do kuhinje za plinski štednjak, radijatorima i svim ostalim potrebnim dijelovima, materijalima, radom i priborom. </w:t>
      </w:r>
    </w:p>
    <w:p w:rsidR="009D20E9" w:rsidRPr="009D20E9" w:rsidRDefault="009D20E9" w:rsidP="009D20E9">
      <w:pPr>
        <w:spacing w:after="286" w:line="250" w:lineRule="auto"/>
        <w:ind w:left="819" w:right="2058" w:hanging="10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Arial" w:eastAsia="Arial" w:hAnsi="Arial" w:cs="Arial"/>
          <w:color w:val="000000"/>
          <w:lang w:eastAsia="hr-HR"/>
        </w:rPr>
        <w:t xml:space="preserve">Cijena prema ponudi poduzeća DG Mont iz Bjelovara. </w:t>
      </w:r>
    </w:p>
    <w:p w:rsidR="009D20E9" w:rsidRPr="009D20E9" w:rsidRDefault="00F37F8F" w:rsidP="009D20E9">
      <w:pPr>
        <w:tabs>
          <w:tab w:val="center" w:pos="809"/>
          <w:tab w:val="center" w:pos="6905"/>
          <w:tab w:val="center" w:pos="8166"/>
        </w:tabs>
        <w:spacing w:after="0" w:line="250" w:lineRule="auto"/>
        <w:ind w:left="-15"/>
        <w:rPr>
          <w:rFonts w:ascii="Arial" w:eastAsia="Arial" w:hAnsi="Arial" w:cs="Arial"/>
          <w:color w:val="000000"/>
          <w:lang w:eastAsia="hr-HR"/>
        </w:rPr>
      </w:pPr>
      <w:r>
        <w:rPr>
          <w:rFonts w:ascii="Arial" w:eastAsia="Arial" w:hAnsi="Arial" w:cs="Arial"/>
          <w:color w:val="000000"/>
          <w:lang w:eastAsia="hr-HR"/>
        </w:rPr>
        <w:t xml:space="preserve"> </w:t>
      </w:r>
      <w:r>
        <w:rPr>
          <w:rFonts w:ascii="Arial" w:eastAsia="Arial" w:hAnsi="Arial" w:cs="Arial"/>
          <w:color w:val="000000"/>
          <w:lang w:eastAsia="hr-HR"/>
        </w:rPr>
        <w:tab/>
        <w:t xml:space="preserve"> </w:t>
      </w:r>
      <w:r>
        <w:rPr>
          <w:rFonts w:ascii="Arial" w:eastAsia="Arial" w:hAnsi="Arial" w:cs="Arial"/>
          <w:color w:val="000000"/>
          <w:lang w:eastAsia="hr-HR"/>
        </w:rPr>
        <w:tab/>
        <w:t xml:space="preserve"> </w:t>
      </w:r>
      <w:r w:rsidR="002F21A5">
        <w:rPr>
          <w:rFonts w:ascii="Arial" w:eastAsia="Arial" w:hAnsi="Arial" w:cs="Arial"/>
          <w:color w:val="000000"/>
          <w:lang w:eastAsia="hr-HR"/>
        </w:rPr>
        <w:t xml:space="preserve">    </w:t>
      </w:r>
      <w:proofErr w:type="spellStart"/>
      <w:r w:rsidR="002F21A5">
        <w:rPr>
          <w:rFonts w:ascii="Arial" w:eastAsia="Arial" w:hAnsi="Arial" w:cs="Arial"/>
          <w:color w:val="000000"/>
          <w:lang w:eastAsia="hr-HR"/>
        </w:rPr>
        <w:t>kompl</w:t>
      </w:r>
      <w:proofErr w:type="spellEnd"/>
      <w:r w:rsidR="002F21A5">
        <w:rPr>
          <w:rFonts w:ascii="Arial" w:eastAsia="Arial" w:hAnsi="Arial" w:cs="Arial"/>
          <w:color w:val="000000"/>
          <w:lang w:eastAsia="hr-HR"/>
        </w:rPr>
        <w:t xml:space="preserve">         </w:t>
      </w:r>
      <w:r w:rsidR="009D20E9" w:rsidRPr="009D20E9">
        <w:rPr>
          <w:rFonts w:ascii="Arial" w:eastAsia="Arial" w:hAnsi="Arial" w:cs="Arial"/>
          <w:color w:val="000000"/>
          <w:lang w:eastAsia="hr-HR"/>
        </w:rPr>
        <w:t xml:space="preserve">1,00 </w:t>
      </w:r>
    </w:p>
    <w:p w:rsidR="009D20E9" w:rsidRPr="009D20E9" w:rsidRDefault="00F37F8F" w:rsidP="009D20E9">
      <w:pPr>
        <w:spacing w:after="70"/>
        <w:rPr>
          <w:rFonts w:ascii="Arial" w:eastAsia="Arial" w:hAnsi="Arial" w:cs="Arial"/>
          <w:color w:val="000000"/>
          <w:lang w:eastAsia="hr-HR"/>
        </w:rPr>
      </w:pPr>
      <w:r>
        <w:rPr>
          <w:rFonts w:ascii="Arial" w:eastAsia="Arial" w:hAnsi="Arial" w:cs="Arial"/>
          <w:color w:val="000000"/>
          <w:lang w:eastAsia="hr-HR"/>
        </w:rPr>
        <w:t xml:space="preserve"> </w:t>
      </w:r>
      <w:r>
        <w:rPr>
          <w:rFonts w:ascii="Arial" w:eastAsia="Arial" w:hAnsi="Arial" w:cs="Arial"/>
          <w:color w:val="000000"/>
          <w:lang w:eastAsia="hr-HR"/>
        </w:rPr>
        <w:tab/>
      </w:r>
    </w:p>
    <w:p w:rsidR="009D20E9" w:rsidRPr="009D20E9" w:rsidRDefault="009D20E9" w:rsidP="009D20E9">
      <w:pPr>
        <w:numPr>
          <w:ilvl w:val="0"/>
          <w:numId w:val="2"/>
        </w:numPr>
        <w:spacing w:after="285" w:line="250" w:lineRule="auto"/>
        <w:ind w:right="4070" w:hanging="809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Arial" w:eastAsia="Arial" w:hAnsi="Arial" w:cs="Arial"/>
          <w:color w:val="000000"/>
          <w:lang w:eastAsia="hr-HR"/>
        </w:rPr>
        <w:t xml:space="preserve">Izrada kompletne instalacije električne energije, koja uključuje potrebna </w:t>
      </w:r>
      <w:proofErr w:type="spellStart"/>
      <w:r w:rsidRPr="009D20E9">
        <w:rPr>
          <w:rFonts w:ascii="Arial" w:eastAsia="Arial" w:hAnsi="Arial" w:cs="Arial"/>
          <w:color w:val="000000"/>
          <w:lang w:eastAsia="hr-HR"/>
        </w:rPr>
        <w:t>izmještanja</w:t>
      </w:r>
      <w:proofErr w:type="spellEnd"/>
      <w:r w:rsidRPr="009D20E9">
        <w:rPr>
          <w:rFonts w:ascii="Arial" w:eastAsia="Arial" w:hAnsi="Arial" w:cs="Arial"/>
          <w:color w:val="000000"/>
          <w:lang w:eastAsia="hr-HR"/>
        </w:rPr>
        <w:t xml:space="preserve"> i blindiranja te uklanjanja postojeće dotrajale instalacije, razvod nove, novi razvodni ormar sa novim osiguračima, sklopkom i sabirnicom, te izvedbu novih priključaka za napajanje bojlera i klima uređaja, nove prekidače, </w:t>
      </w:r>
      <w:r w:rsidRPr="009D20E9">
        <w:rPr>
          <w:rFonts w:ascii="Arial" w:eastAsia="Arial" w:hAnsi="Arial" w:cs="Arial"/>
          <w:color w:val="000000"/>
          <w:lang w:eastAsia="hr-HR"/>
        </w:rPr>
        <w:lastRenderedPageBreak/>
        <w:t xml:space="preserve">utičnice i led panele kao novu rasvjetu u svim prostorijama. </w:t>
      </w:r>
    </w:p>
    <w:p w:rsidR="009D20E9" w:rsidRPr="009D20E9" w:rsidRDefault="002F21A5" w:rsidP="002F21A5">
      <w:pPr>
        <w:tabs>
          <w:tab w:val="center" w:pos="809"/>
          <w:tab w:val="center" w:pos="6905"/>
          <w:tab w:val="center" w:pos="7938"/>
        </w:tabs>
        <w:spacing w:after="0" w:line="250" w:lineRule="auto"/>
        <w:ind w:left="-15"/>
        <w:rPr>
          <w:rFonts w:ascii="Arial" w:eastAsia="Arial" w:hAnsi="Arial" w:cs="Arial"/>
          <w:color w:val="000000"/>
          <w:lang w:eastAsia="hr-HR"/>
        </w:rPr>
      </w:pPr>
      <w:r>
        <w:rPr>
          <w:rFonts w:ascii="Arial" w:eastAsia="Arial" w:hAnsi="Arial" w:cs="Arial"/>
          <w:color w:val="000000"/>
          <w:lang w:eastAsia="hr-HR"/>
        </w:rPr>
        <w:t xml:space="preserve"> </w:t>
      </w:r>
      <w:r>
        <w:rPr>
          <w:rFonts w:ascii="Arial" w:eastAsia="Arial" w:hAnsi="Arial" w:cs="Arial"/>
          <w:color w:val="000000"/>
          <w:lang w:eastAsia="hr-HR"/>
        </w:rPr>
        <w:tab/>
        <w:t xml:space="preserve">    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  <w:color w:val="000000"/>
          <w:lang w:eastAsia="hr-HR"/>
        </w:rPr>
        <w:t>kompl</w:t>
      </w:r>
      <w:proofErr w:type="spellEnd"/>
      <w:r>
        <w:rPr>
          <w:rFonts w:ascii="Arial" w:eastAsia="Arial" w:hAnsi="Arial" w:cs="Arial"/>
          <w:color w:val="000000"/>
          <w:lang w:eastAsia="hr-HR"/>
        </w:rPr>
        <w:t xml:space="preserve">         </w:t>
      </w:r>
      <w:r w:rsidR="009D20E9" w:rsidRPr="009D20E9">
        <w:rPr>
          <w:rFonts w:ascii="Arial" w:eastAsia="Arial" w:hAnsi="Arial" w:cs="Arial"/>
          <w:color w:val="000000"/>
          <w:lang w:eastAsia="hr-HR"/>
        </w:rPr>
        <w:t xml:space="preserve">1,00 </w:t>
      </w:r>
    </w:p>
    <w:p w:rsidR="009D20E9" w:rsidRPr="009D20E9" w:rsidRDefault="009D20E9" w:rsidP="009D20E9">
      <w:pPr>
        <w:spacing w:after="71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Arial" w:eastAsia="Arial" w:hAnsi="Arial" w:cs="Arial"/>
          <w:color w:val="000000"/>
          <w:lang w:eastAsia="hr-HR"/>
        </w:rPr>
        <w:t xml:space="preserve"> </w:t>
      </w:r>
      <w:r w:rsidRPr="009D20E9">
        <w:rPr>
          <w:rFonts w:ascii="Arial" w:eastAsia="Arial" w:hAnsi="Arial" w:cs="Arial"/>
          <w:color w:val="000000"/>
          <w:lang w:eastAsia="hr-HR"/>
        </w:rPr>
        <w:tab/>
        <w:t xml:space="preserve"> </w:t>
      </w:r>
    </w:p>
    <w:p w:rsidR="009D20E9" w:rsidRPr="009D20E9" w:rsidRDefault="009D20E9" w:rsidP="009D20E9">
      <w:pPr>
        <w:numPr>
          <w:ilvl w:val="0"/>
          <w:numId w:val="2"/>
        </w:numPr>
        <w:spacing w:after="239" w:line="250" w:lineRule="auto"/>
        <w:ind w:right="4070" w:hanging="809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Arial" w:eastAsia="Arial" w:hAnsi="Arial" w:cs="Arial"/>
          <w:color w:val="000000"/>
          <w:lang w:eastAsia="hr-HR"/>
        </w:rPr>
        <w:t xml:space="preserve">Rušenje, utovar i odvoz pregradnog zida za potrebe proširenja prostorije kuhinje. U stavku uključena i demontaža dvojih vrata, od kojih se jedan otvor zatvara opekom i obostrano žbuka, a drugi se nalazi u novom otvorenom prostoru objedinjenih prostorija nove kuhinje. </w:t>
      </w:r>
    </w:p>
    <w:p w:rsidR="009D20E9" w:rsidRPr="009D20E9" w:rsidRDefault="009D20E9" w:rsidP="00F37F8F">
      <w:pPr>
        <w:numPr>
          <w:ilvl w:val="1"/>
          <w:numId w:val="2"/>
        </w:numPr>
        <w:spacing w:after="205" w:line="250" w:lineRule="auto"/>
        <w:ind w:right="-29" w:hanging="134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Arial" w:eastAsia="Arial" w:hAnsi="Arial" w:cs="Arial"/>
          <w:color w:val="000000"/>
          <w:lang w:eastAsia="hr-HR"/>
        </w:rPr>
        <w:t xml:space="preserve">rušenje, utovar i odvoz </w:t>
      </w:r>
      <w:r w:rsidRPr="009D20E9">
        <w:rPr>
          <w:rFonts w:ascii="Arial" w:eastAsia="Arial" w:hAnsi="Arial" w:cs="Arial"/>
          <w:color w:val="000000"/>
          <w:lang w:eastAsia="hr-HR"/>
        </w:rPr>
        <w:tab/>
      </w:r>
      <w:r w:rsidR="00F37F8F">
        <w:rPr>
          <w:rFonts w:ascii="Arial" w:eastAsia="Arial" w:hAnsi="Arial" w:cs="Arial"/>
          <w:color w:val="000000"/>
          <w:lang w:eastAsia="hr-HR"/>
        </w:rPr>
        <w:t xml:space="preserve">                    </w:t>
      </w:r>
      <w:r w:rsidR="002F21A5">
        <w:rPr>
          <w:rFonts w:ascii="Arial" w:eastAsia="Arial" w:hAnsi="Arial" w:cs="Arial"/>
          <w:color w:val="000000"/>
          <w:lang w:eastAsia="hr-HR"/>
        </w:rPr>
        <w:t xml:space="preserve">                             </w:t>
      </w:r>
      <w:r w:rsidRPr="009D20E9">
        <w:rPr>
          <w:rFonts w:ascii="Arial" w:eastAsia="Arial" w:hAnsi="Arial" w:cs="Arial"/>
          <w:color w:val="000000"/>
          <w:lang w:eastAsia="hr-HR"/>
        </w:rPr>
        <w:t>m</w:t>
      </w:r>
      <w:r w:rsidRPr="009D20E9">
        <w:rPr>
          <w:rFonts w:ascii="Arial" w:eastAsia="Arial" w:hAnsi="Arial" w:cs="Arial"/>
          <w:color w:val="000000"/>
          <w:sz w:val="14"/>
          <w:lang w:eastAsia="hr-HR"/>
        </w:rPr>
        <w:t>2</w:t>
      </w:r>
      <w:r w:rsidRPr="009D20E9">
        <w:rPr>
          <w:rFonts w:ascii="Arial" w:eastAsia="Arial" w:hAnsi="Arial" w:cs="Arial"/>
          <w:color w:val="000000"/>
          <w:lang w:eastAsia="hr-HR"/>
        </w:rPr>
        <w:t xml:space="preserve"> </w:t>
      </w:r>
      <w:r w:rsidRPr="009D20E9">
        <w:rPr>
          <w:rFonts w:ascii="Arial" w:eastAsia="Arial" w:hAnsi="Arial" w:cs="Arial"/>
          <w:color w:val="000000"/>
          <w:lang w:eastAsia="hr-HR"/>
        </w:rPr>
        <w:tab/>
      </w:r>
      <w:r w:rsidR="002F21A5">
        <w:rPr>
          <w:rFonts w:ascii="Arial" w:eastAsia="Arial" w:hAnsi="Arial" w:cs="Arial"/>
          <w:color w:val="000000"/>
          <w:lang w:eastAsia="hr-HR"/>
        </w:rPr>
        <w:t xml:space="preserve">     </w:t>
      </w:r>
      <w:r w:rsidRPr="009D20E9">
        <w:rPr>
          <w:rFonts w:ascii="Arial" w:eastAsia="Arial" w:hAnsi="Arial" w:cs="Arial"/>
          <w:color w:val="000000"/>
          <w:lang w:eastAsia="hr-HR"/>
        </w:rPr>
        <w:t xml:space="preserve">15,26 </w:t>
      </w:r>
    </w:p>
    <w:p w:rsidR="009D20E9" w:rsidRPr="009D20E9" w:rsidRDefault="009D20E9" w:rsidP="00F37F8F">
      <w:pPr>
        <w:numPr>
          <w:ilvl w:val="1"/>
          <w:numId w:val="2"/>
        </w:numPr>
        <w:spacing w:after="117" w:line="250" w:lineRule="auto"/>
        <w:ind w:right="1105" w:hanging="134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Arial" w:eastAsia="Arial" w:hAnsi="Arial" w:cs="Arial"/>
          <w:color w:val="000000"/>
          <w:lang w:eastAsia="hr-HR"/>
        </w:rPr>
        <w:t xml:space="preserve">zidarska obrada </w:t>
      </w:r>
      <w:proofErr w:type="spellStart"/>
      <w:r w:rsidRPr="009D20E9">
        <w:rPr>
          <w:rFonts w:ascii="Arial" w:eastAsia="Arial" w:hAnsi="Arial" w:cs="Arial"/>
          <w:color w:val="000000"/>
          <w:lang w:eastAsia="hr-HR"/>
        </w:rPr>
        <w:t>špaleta</w:t>
      </w:r>
      <w:proofErr w:type="spellEnd"/>
      <w:r w:rsidRPr="009D20E9">
        <w:rPr>
          <w:rFonts w:ascii="Arial" w:eastAsia="Arial" w:hAnsi="Arial" w:cs="Arial"/>
          <w:color w:val="000000"/>
          <w:lang w:eastAsia="hr-HR"/>
        </w:rPr>
        <w:t xml:space="preserve"> </w:t>
      </w:r>
      <w:r w:rsidRPr="009D20E9">
        <w:rPr>
          <w:rFonts w:ascii="Arial" w:eastAsia="Arial" w:hAnsi="Arial" w:cs="Arial"/>
          <w:color w:val="000000"/>
          <w:lang w:eastAsia="hr-HR"/>
        </w:rPr>
        <w:tab/>
      </w:r>
      <w:r w:rsidR="00F37F8F">
        <w:rPr>
          <w:rFonts w:ascii="Arial" w:eastAsia="Arial" w:hAnsi="Arial" w:cs="Arial"/>
          <w:color w:val="000000"/>
          <w:lang w:eastAsia="hr-HR"/>
        </w:rPr>
        <w:t xml:space="preserve">                   </w:t>
      </w:r>
      <w:r w:rsidR="002F21A5">
        <w:rPr>
          <w:rFonts w:ascii="Arial" w:eastAsia="Arial" w:hAnsi="Arial" w:cs="Arial"/>
          <w:color w:val="000000"/>
          <w:lang w:eastAsia="hr-HR"/>
        </w:rPr>
        <w:t xml:space="preserve">                             </w:t>
      </w:r>
      <w:r w:rsidR="00F37F8F">
        <w:rPr>
          <w:rFonts w:ascii="Arial" w:eastAsia="Arial" w:hAnsi="Arial" w:cs="Arial"/>
          <w:color w:val="000000"/>
          <w:lang w:eastAsia="hr-HR"/>
        </w:rPr>
        <w:t xml:space="preserve"> </w:t>
      </w:r>
      <w:r w:rsidRPr="009D20E9">
        <w:rPr>
          <w:rFonts w:ascii="Arial" w:eastAsia="Arial" w:hAnsi="Arial" w:cs="Arial"/>
          <w:color w:val="000000"/>
          <w:lang w:eastAsia="hr-HR"/>
        </w:rPr>
        <w:t>m</w:t>
      </w:r>
      <w:r w:rsidRPr="009D20E9">
        <w:rPr>
          <w:rFonts w:ascii="Arial" w:eastAsia="Arial" w:hAnsi="Arial" w:cs="Arial"/>
          <w:color w:val="000000"/>
          <w:sz w:val="14"/>
          <w:lang w:eastAsia="hr-HR"/>
        </w:rPr>
        <w:t>'</w:t>
      </w:r>
      <w:r w:rsidRPr="009D20E9">
        <w:rPr>
          <w:rFonts w:ascii="Arial" w:eastAsia="Arial" w:hAnsi="Arial" w:cs="Arial"/>
          <w:color w:val="000000"/>
          <w:lang w:eastAsia="hr-HR"/>
        </w:rPr>
        <w:t xml:space="preserve"> </w:t>
      </w:r>
      <w:r w:rsidRPr="009D20E9">
        <w:rPr>
          <w:rFonts w:ascii="Arial" w:eastAsia="Arial" w:hAnsi="Arial" w:cs="Arial"/>
          <w:color w:val="000000"/>
          <w:lang w:eastAsia="hr-HR"/>
        </w:rPr>
        <w:tab/>
      </w:r>
      <w:r w:rsidR="002F21A5">
        <w:rPr>
          <w:rFonts w:ascii="Arial" w:eastAsia="Arial" w:hAnsi="Arial" w:cs="Arial"/>
          <w:color w:val="000000"/>
          <w:lang w:eastAsia="hr-HR"/>
        </w:rPr>
        <w:t xml:space="preserve">     </w:t>
      </w:r>
      <w:r w:rsidRPr="009D20E9">
        <w:rPr>
          <w:rFonts w:ascii="Arial" w:eastAsia="Arial" w:hAnsi="Arial" w:cs="Arial"/>
          <w:color w:val="000000"/>
          <w:lang w:eastAsia="hr-HR"/>
        </w:rPr>
        <w:t xml:space="preserve">12,90 </w:t>
      </w:r>
    </w:p>
    <w:p w:rsidR="009D20E9" w:rsidRPr="009D20E9" w:rsidRDefault="009D20E9" w:rsidP="009D20E9">
      <w:pPr>
        <w:spacing w:after="70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Arial" w:eastAsia="Arial" w:hAnsi="Arial" w:cs="Arial"/>
          <w:color w:val="000000"/>
          <w:lang w:eastAsia="hr-HR"/>
        </w:rPr>
        <w:t xml:space="preserve"> </w:t>
      </w:r>
      <w:r w:rsidRPr="009D20E9">
        <w:rPr>
          <w:rFonts w:ascii="Arial" w:eastAsia="Arial" w:hAnsi="Arial" w:cs="Arial"/>
          <w:color w:val="000000"/>
          <w:lang w:eastAsia="hr-HR"/>
        </w:rPr>
        <w:tab/>
        <w:t xml:space="preserve"> </w:t>
      </w:r>
    </w:p>
    <w:p w:rsidR="009D20E9" w:rsidRPr="009D20E9" w:rsidRDefault="009D20E9" w:rsidP="009D20E9">
      <w:pPr>
        <w:numPr>
          <w:ilvl w:val="0"/>
          <w:numId w:val="2"/>
        </w:numPr>
        <w:spacing w:after="0" w:line="250" w:lineRule="auto"/>
        <w:ind w:right="4070" w:hanging="809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Arial" w:eastAsia="Arial" w:hAnsi="Arial" w:cs="Arial"/>
          <w:color w:val="000000"/>
          <w:lang w:eastAsia="hr-HR"/>
        </w:rPr>
        <w:t xml:space="preserve">Dobava i postava keramičkih pločica na podove prostorija mjesnog doma. Pločice se postavljaju na postojeću betonsku podlogu uz prethodno nanošenje impregnacije. Keramika II klase. </w:t>
      </w:r>
    </w:p>
    <w:p w:rsidR="009D20E9" w:rsidRPr="009D20E9" w:rsidRDefault="009D20E9" w:rsidP="009D20E9">
      <w:pPr>
        <w:spacing w:after="269" w:line="250" w:lineRule="auto"/>
        <w:ind w:left="819" w:right="4001" w:hanging="10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Arial" w:eastAsia="Arial" w:hAnsi="Arial" w:cs="Arial"/>
          <w:color w:val="000000"/>
          <w:lang w:eastAsia="hr-HR"/>
        </w:rPr>
        <w:t xml:space="preserve">U stavku uključen i zidni pojas keramike između kuhinjskih elemenata. </w:t>
      </w:r>
    </w:p>
    <w:p w:rsidR="009D20E9" w:rsidRPr="009D20E9" w:rsidRDefault="009D20E9" w:rsidP="0035613C">
      <w:pPr>
        <w:numPr>
          <w:ilvl w:val="1"/>
          <w:numId w:val="2"/>
        </w:numPr>
        <w:spacing w:after="186" w:line="250" w:lineRule="auto"/>
        <w:ind w:right="255" w:hanging="134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Arial" w:eastAsia="Arial" w:hAnsi="Arial" w:cs="Arial"/>
          <w:color w:val="000000"/>
          <w:lang w:eastAsia="hr-HR"/>
        </w:rPr>
        <w:t xml:space="preserve">pod </w:t>
      </w:r>
      <w:r w:rsidRPr="009D20E9">
        <w:rPr>
          <w:rFonts w:ascii="Arial" w:eastAsia="Arial" w:hAnsi="Arial" w:cs="Arial"/>
          <w:color w:val="000000"/>
          <w:lang w:eastAsia="hr-HR"/>
        </w:rPr>
        <w:tab/>
      </w:r>
      <w:r w:rsidR="0035613C">
        <w:rPr>
          <w:rFonts w:ascii="Arial" w:eastAsia="Arial" w:hAnsi="Arial" w:cs="Arial"/>
          <w:color w:val="000000"/>
          <w:lang w:eastAsia="hr-HR"/>
        </w:rPr>
        <w:t xml:space="preserve">                                                        </w:t>
      </w:r>
      <w:r w:rsidR="002F21A5">
        <w:rPr>
          <w:rFonts w:ascii="Arial" w:eastAsia="Arial" w:hAnsi="Arial" w:cs="Arial"/>
          <w:color w:val="000000"/>
          <w:lang w:eastAsia="hr-HR"/>
        </w:rPr>
        <w:t xml:space="preserve">                            </w:t>
      </w:r>
      <w:r w:rsidRPr="009D20E9">
        <w:rPr>
          <w:rFonts w:ascii="Arial" w:eastAsia="Arial" w:hAnsi="Arial" w:cs="Arial"/>
          <w:color w:val="000000"/>
          <w:lang w:eastAsia="hr-HR"/>
        </w:rPr>
        <w:t>m</w:t>
      </w:r>
      <w:r w:rsidRPr="009D20E9">
        <w:rPr>
          <w:rFonts w:ascii="Arial" w:eastAsia="Arial" w:hAnsi="Arial" w:cs="Arial"/>
          <w:color w:val="000000"/>
          <w:sz w:val="14"/>
          <w:lang w:eastAsia="hr-HR"/>
        </w:rPr>
        <w:t>2</w:t>
      </w:r>
      <w:r w:rsidR="002F21A5">
        <w:rPr>
          <w:rFonts w:ascii="Arial" w:eastAsia="Arial" w:hAnsi="Arial" w:cs="Arial"/>
          <w:color w:val="000000"/>
          <w:lang w:eastAsia="hr-HR"/>
        </w:rPr>
        <w:t xml:space="preserve">        </w:t>
      </w:r>
      <w:r w:rsidRPr="009D20E9">
        <w:rPr>
          <w:rFonts w:ascii="Arial" w:eastAsia="Arial" w:hAnsi="Arial" w:cs="Arial"/>
          <w:color w:val="000000"/>
          <w:lang w:eastAsia="hr-HR"/>
        </w:rPr>
        <w:t xml:space="preserve">127,68 </w:t>
      </w:r>
    </w:p>
    <w:p w:rsidR="009D20E9" w:rsidRPr="009D20E9" w:rsidRDefault="009D20E9" w:rsidP="0035613C">
      <w:pPr>
        <w:numPr>
          <w:ilvl w:val="1"/>
          <w:numId w:val="2"/>
        </w:numPr>
        <w:spacing w:after="163" w:line="250" w:lineRule="auto"/>
        <w:ind w:right="113" w:hanging="134"/>
        <w:rPr>
          <w:rFonts w:ascii="Arial" w:eastAsia="Arial" w:hAnsi="Arial" w:cs="Arial"/>
          <w:color w:val="000000"/>
          <w:lang w:eastAsia="hr-HR"/>
        </w:rPr>
      </w:pPr>
      <w:proofErr w:type="spellStart"/>
      <w:r w:rsidRPr="009D20E9">
        <w:rPr>
          <w:rFonts w:ascii="Arial" w:eastAsia="Arial" w:hAnsi="Arial" w:cs="Arial"/>
          <w:color w:val="000000"/>
          <w:lang w:eastAsia="hr-HR"/>
        </w:rPr>
        <w:t>sokl</w:t>
      </w:r>
      <w:proofErr w:type="spellEnd"/>
      <w:r w:rsidRPr="009D20E9">
        <w:rPr>
          <w:rFonts w:ascii="Arial" w:eastAsia="Arial" w:hAnsi="Arial" w:cs="Arial"/>
          <w:color w:val="000000"/>
          <w:lang w:eastAsia="hr-HR"/>
        </w:rPr>
        <w:t xml:space="preserve"> </w:t>
      </w:r>
      <w:r w:rsidRPr="009D20E9">
        <w:rPr>
          <w:rFonts w:ascii="Arial" w:eastAsia="Arial" w:hAnsi="Arial" w:cs="Arial"/>
          <w:color w:val="000000"/>
          <w:lang w:eastAsia="hr-HR"/>
        </w:rPr>
        <w:tab/>
      </w:r>
      <w:r w:rsidR="0035613C">
        <w:rPr>
          <w:rFonts w:ascii="Arial" w:eastAsia="Arial" w:hAnsi="Arial" w:cs="Arial"/>
          <w:color w:val="000000"/>
          <w:lang w:eastAsia="hr-HR"/>
        </w:rPr>
        <w:t xml:space="preserve">                                                        </w:t>
      </w:r>
      <w:r w:rsidR="00286F6A">
        <w:rPr>
          <w:rFonts w:ascii="Arial" w:eastAsia="Arial" w:hAnsi="Arial" w:cs="Arial"/>
          <w:color w:val="000000"/>
          <w:lang w:eastAsia="hr-HR"/>
        </w:rPr>
        <w:t xml:space="preserve">                            </w:t>
      </w:r>
      <w:r w:rsidRPr="009D20E9">
        <w:rPr>
          <w:rFonts w:ascii="Arial" w:eastAsia="Arial" w:hAnsi="Arial" w:cs="Arial"/>
          <w:color w:val="000000"/>
          <w:lang w:eastAsia="hr-HR"/>
        </w:rPr>
        <w:t>m</w:t>
      </w:r>
      <w:r w:rsidRPr="009D20E9">
        <w:rPr>
          <w:rFonts w:ascii="Arial" w:eastAsia="Arial" w:hAnsi="Arial" w:cs="Arial"/>
          <w:color w:val="000000"/>
          <w:sz w:val="14"/>
          <w:lang w:eastAsia="hr-HR"/>
        </w:rPr>
        <w:t>'</w:t>
      </w:r>
      <w:r w:rsidRPr="009D20E9">
        <w:rPr>
          <w:rFonts w:ascii="Arial" w:eastAsia="Arial" w:hAnsi="Arial" w:cs="Arial"/>
          <w:color w:val="000000"/>
          <w:lang w:eastAsia="hr-HR"/>
        </w:rPr>
        <w:t xml:space="preserve"> </w:t>
      </w:r>
      <w:r w:rsidRPr="009D20E9">
        <w:rPr>
          <w:rFonts w:ascii="Arial" w:eastAsia="Arial" w:hAnsi="Arial" w:cs="Arial"/>
          <w:color w:val="000000"/>
          <w:lang w:eastAsia="hr-HR"/>
        </w:rPr>
        <w:tab/>
      </w:r>
      <w:r w:rsidR="002F21A5">
        <w:rPr>
          <w:rFonts w:ascii="Arial" w:eastAsia="Arial" w:hAnsi="Arial" w:cs="Arial"/>
          <w:color w:val="000000"/>
          <w:lang w:eastAsia="hr-HR"/>
        </w:rPr>
        <w:t xml:space="preserve">      </w:t>
      </w:r>
      <w:r w:rsidRPr="009D20E9">
        <w:rPr>
          <w:rFonts w:ascii="Arial" w:eastAsia="Arial" w:hAnsi="Arial" w:cs="Arial"/>
          <w:color w:val="000000"/>
          <w:lang w:eastAsia="hr-HR"/>
        </w:rPr>
        <w:t xml:space="preserve">94,35 </w:t>
      </w:r>
    </w:p>
    <w:p w:rsidR="009D20E9" w:rsidRPr="009D20E9" w:rsidRDefault="009D20E9" w:rsidP="0035613C">
      <w:pPr>
        <w:numPr>
          <w:ilvl w:val="1"/>
          <w:numId w:val="2"/>
        </w:numPr>
        <w:spacing w:after="0" w:line="352" w:lineRule="auto"/>
        <w:ind w:right="-29" w:hanging="134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Arial" w:eastAsia="Arial" w:hAnsi="Arial" w:cs="Arial"/>
          <w:color w:val="000000"/>
          <w:lang w:eastAsia="hr-HR"/>
        </w:rPr>
        <w:t xml:space="preserve">zidni pojas </w:t>
      </w:r>
      <w:r w:rsidR="0035613C">
        <w:rPr>
          <w:rFonts w:ascii="Arial" w:eastAsia="Arial" w:hAnsi="Arial" w:cs="Arial"/>
          <w:color w:val="000000"/>
          <w:lang w:eastAsia="hr-HR"/>
        </w:rPr>
        <w:t xml:space="preserve">                                                </w:t>
      </w:r>
      <w:r w:rsidR="00286F6A">
        <w:rPr>
          <w:rFonts w:ascii="Arial" w:eastAsia="Arial" w:hAnsi="Arial" w:cs="Arial"/>
          <w:color w:val="000000"/>
          <w:lang w:eastAsia="hr-HR"/>
        </w:rPr>
        <w:t xml:space="preserve">                           </w:t>
      </w:r>
      <w:r w:rsidRPr="009D20E9">
        <w:rPr>
          <w:rFonts w:ascii="Arial" w:eastAsia="Arial" w:hAnsi="Arial" w:cs="Arial"/>
          <w:color w:val="000000"/>
          <w:lang w:eastAsia="hr-HR"/>
        </w:rPr>
        <w:t>m</w:t>
      </w:r>
      <w:r w:rsidRPr="009D20E9">
        <w:rPr>
          <w:rFonts w:ascii="Arial" w:eastAsia="Arial" w:hAnsi="Arial" w:cs="Arial"/>
          <w:color w:val="000000"/>
          <w:sz w:val="14"/>
          <w:lang w:eastAsia="hr-HR"/>
        </w:rPr>
        <w:t>2</w:t>
      </w:r>
      <w:r w:rsidRPr="009D20E9">
        <w:rPr>
          <w:rFonts w:ascii="Arial" w:eastAsia="Arial" w:hAnsi="Arial" w:cs="Arial"/>
          <w:color w:val="000000"/>
          <w:lang w:eastAsia="hr-HR"/>
        </w:rPr>
        <w:t xml:space="preserve"> </w:t>
      </w:r>
      <w:r w:rsidRPr="009D20E9">
        <w:rPr>
          <w:rFonts w:ascii="Arial" w:eastAsia="Arial" w:hAnsi="Arial" w:cs="Arial"/>
          <w:color w:val="000000"/>
          <w:lang w:eastAsia="hr-HR"/>
        </w:rPr>
        <w:tab/>
      </w:r>
      <w:r w:rsidR="0035613C">
        <w:rPr>
          <w:rFonts w:ascii="Arial" w:eastAsia="Arial" w:hAnsi="Arial" w:cs="Arial"/>
          <w:color w:val="000000"/>
          <w:lang w:eastAsia="hr-HR"/>
        </w:rPr>
        <w:t xml:space="preserve">      </w:t>
      </w:r>
      <w:r w:rsidR="002F21A5">
        <w:rPr>
          <w:rFonts w:ascii="Arial" w:eastAsia="Arial" w:hAnsi="Arial" w:cs="Arial"/>
          <w:color w:val="000000"/>
          <w:lang w:eastAsia="hr-HR"/>
        </w:rPr>
        <w:t xml:space="preserve">  </w:t>
      </w:r>
      <w:r w:rsidRPr="009D20E9">
        <w:rPr>
          <w:rFonts w:ascii="Arial" w:eastAsia="Arial" w:hAnsi="Arial" w:cs="Arial"/>
          <w:color w:val="000000"/>
          <w:lang w:eastAsia="hr-HR"/>
        </w:rPr>
        <w:t xml:space="preserve">4,80  </w:t>
      </w:r>
      <w:r w:rsidRPr="009D20E9">
        <w:rPr>
          <w:rFonts w:ascii="Arial" w:eastAsia="Arial" w:hAnsi="Arial" w:cs="Arial"/>
          <w:color w:val="000000"/>
          <w:lang w:eastAsia="hr-HR"/>
        </w:rPr>
        <w:tab/>
        <w:t xml:space="preserve"> </w:t>
      </w:r>
    </w:p>
    <w:p w:rsidR="009D20E9" w:rsidRPr="009D20E9" w:rsidRDefault="009D20E9" w:rsidP="009D20E9">
      <w:pPr>
        <w:numPr>
          <w:ilvl w:val="0"/>
          <w:numId w:val="2"/>
        </w:numPr>
        <w:spacing w:after="0" w:line="250" w:lineRule="auto"/>
        <w:ind w:right="4070" w:hanging="809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Arial" w:eastAsia="Arial" w:hAnsi="Arial" w:cs="Arial"/>
          <w:color w:val="000000"/>
          <w:lang w:eastAsia="hr-HR"/>
        </w:rPr>
        <w:t xml:space="preserve">Soboslikarski i </w:t>
      </w:r>
      <w:proofErr w:type="spellStart"/>
      <w:r w:rsidRPr="009D20E9">
        <w:rPr>
          <w:rFonts w:ascii="Arial" w:eastAsia="Arial" w:hAnsi="Arial" w:cs="Arial"/>
          <w:color w:val="000000"/>
          <w:lang w:eastAsia="hr-HR"/>
        </w:rPr>
        <w:t>ličilački</w:t>
      </w:r>
      <w:proofErr w:type="spellEnd"/>
      <w:r w:rsidRPr="009D20E9">
        <w:rPr>
          <w:rFonts w:ascii="Arial" w:eastAsia="Arial" w:hAnsi="Arial" w:cs="Arial"/>
          <w:color w:val="000000"/>
          <w:lang w:eastAsia="hr-HR"/>
        </w:rPr>
        <w:t xml:space="preserve"> radovi u prostorijama mjesnog doma. </w:t>
      </w:r>
    </w:p>
    <w:p w:rsidR="009D20E9" w:rsidRPr="009D20E9" w:rsidRDefault="009D20E9" w:rsidP="009D20E9">
      <w:pPr>
        <w:spacing w:after="271" w:line="250" w:lineRule="auto"/>
        <w:ind w:left="819" w:right="4077" w:hanging="10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Arial" w:eastAsia="Arial" w:hAnsi="Arial" w:cs="Arial"/>
          <w:color w:val="000000"/>
          <w:lang w:eastAsia="hr-HR"/>
        </w:rPr>
        <w:t xml:space="preserve">Uključeni sitni popravci sa </w:t>
      </w:r>
      <w:proofErr w:type="spellStart"/>
      <w:r w:rsidRPr="009D20E9">
        <w:rPr>
          <w:rFonts w:ascii="Arial" w:eastAsia="Arial" w:hAnsi="Arial" w:cs="Arial"/>
          <w:color w:val="000000"/>
          <w:lang w:eastAsia="hr-HR"/>
        </w:rPr>
        <w:t>gletanjem</w:t>
      </w:r>
      <w:proofErr w:type="spellEnd"/>
      <w:r w:rsidRPr="009D20E9">
        <w:rPr>
          <w:rFonts w:ascii="Arial" w:eastAsia="Arial" w:hAnsi="Arial" w:cs="Arial"/>
          <w:color w:val="000000"/>
          <w:lang w:eastAsia="hr-HR"/>
        </w:rPr>
        <w:t xml:space="preserve">, obrada unutarnjih </w:t>
      </w:r>
      <w:proofErr w:type="spellStart"/>
      <w:r w:rsidRPr="009D20E9">
        <w:rPr>
          <w:rFonts w:ascii="Arial" w:eastAsia="Arial" w:hAnsi="Arial" w:cs="Arial"/>
          <w:color w:val="000000"/>
          <w:lang w:eastAsia="hr-HR"/>
        </w:rPr>
        <w:t>špaleta</w:t>
      </w:r>
      <w:proofErr w:type="spellEnd"/>
      <w:r w:rsidRPr="009D20E9">
        <w:rPr>
          <w:rFonts w:ascii="Arial" w:eastAsia="Arial" w:hAnsi="Arial" w:cs="Arial"/>
          <w:color w:val="000000"/>
          <w:lang w:eastAsia="hr-HR"/>
        </w:rPr>
        <w:t xml:space="preserve"> nakon zamjene vanjske stolarije, te impregnacija i bojanje zidova i stropova bojom na bazi vode u tonu po izboru investitora. </w:t>
      </w:r>
    </w:p>
    <w:p w:rsidR="009D20E9" w:rsidRPr="009D20E9" w:rsidRDefault="009D20E9" w:rsidP="002F21A5">
      <w:pPr>
        <w:numPr>
          <w:ilvl w:val="1"/>
          <w:numId w:val="2"/>
        </w:numPr>
        <w:spacing w:after="204" w:line="250" w:lineRule="auto"/>
        <w:ind w:right="1956" w:hanging="134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Arial" w:eastAsia="Arial" w:hAnsi="Arial" w:cs="Arial"/>
          <w:color w:val="000000"/>
          <w:lang w:eastAsia="hr-HR"/>
        </w:rPr>
        <w:t xml:space="preserve">obrada unutarnjih </w:t>
      </w:r>
      <w:proofErr w:type="spellStart"/>
      <w:r w:rsidRPr="009D20E9">
        <w:rPr>
          <w:rFonts w:ascii="Arial" w:eastAsia="Arial" w:hAnsi="Arial" w:cs="Arial"/>
          <w:color w:val="000000"/>
          <w:lang w:eastAsia="hr-HR"/>
        </w:rPr>
        <w:t>špaleta</w:t>
      </w:r>
      <w:proofErr w:type="spellEnd"/>
      <w:r w:rsidRPr="009D20E9">
        <w:rPr>
          <w:rFonts w:ascii="Arial" w:eastAsia="Arial" w:hAnsi="Arial" w:cs="Arial"/>
          <w:color w:val="000000"/>
          <w:lang w:eastAsia="hr-HR"/>
        </w:rPr>
        <w:t xml:space="preserve"> </w:t>
      </w:r>
      <w:r w:rsidRPr="009D20E9">
        <w:rPr>
          <w:rFonts w:ascii="Arial" w:eastAsia="Arial" w:hAnsi="Arial" w:cs="Arial"/>
          <w:color w:val="000000"/>
          <w:lang w:eastAsia="hr-HR"/>
        </w:rPr>
        <w:tab/>
      </w:r>
      <w:r w:rsidR="002F21A5">
        <w:rPr>
          <w:rFonts w:ascii="Arial" w:eastAsia="Arial" w:hAnsi="Arial" w:cs="Arial"/>
          <w:color w:val="000000"/>
          <w:lang w:eastAsia="hr-HR"/>
        </w:rPr>
        <w:t xml:space="preserve">                   </w:t>
      </w:r>
      <w:r w:rsidR="00286F6A">
        <w:rPr>
          <w:rFonts w:ascii="Arial" w:eastAsia="Arial" w:hAnsi="Arial" w:cs="Arial"/>
          <w:color w:val="000000"/>
          <w:lang w:eastAsia="hr-HR"/>
        </w:rPr>
        <w:t xml:space="preserve">                              </w:t>
      </w:r>
      <w:r w:rsidRPr="009D20E9">
        <w:rPr>
          <w:rFonts w:ascii="Arial" w:eastAsia="Arial" w:hAnsi="Arial" w:cs="Arial"/>
          <w:color w:val="000000"/>
          <w:lang w:eastAsia="hr-HR"/>
        </w:rPr>
        <w:t>m</w:t>
      </w:r>
      <w:r w:rsidRPr="009D20E9">
        <w:rPr>
          <w:rFonts w:ascii="Arial" w:eastAsia="Arial" w:hAnsi="Arial" w:cs="Arial"/>
          <w:color w:val="000000"/>
          <w:sz w:val="14"/>
          <w:lang w:eastAsia="hr-HR"/>
        </w:rPr>
        <w:t>2</w:t>
      </w:r>
      <w:r w:rsidRPr="009D20E9">
        <w:rPr>
          <w:rFonts w:ascii="Arial" w:eastAsia="Arial" w:hAnsi="Arial" w:cs="Arial"/>
          <w:color w:val="000000"/>
          <w:lang w:eastAsia="hr-HR"/>
        </w:rPr>
        <w:t xml:space="preserve"> </w:t>
      </w:r>
      <w:r w:rsidRPr="009D20E9">
        <w:rPr>
          <w:rFonts w:ascii="Arial" w:eastAsia="Arial" w:hAnsi="Arial" w:cs="Arial"/>
          <w:color w:val="000000"/>
          <w:lang w:eastAsia="hr-HR"/>
        </w:rPr>
        <w:tab/>
      </w:r>
      <w:r w:rsidR="002F21A5">
        <w:rPr>
          <w:rFonts w:ascii="Arial" w:eastAsia="Arial" w:hAnsi="Arial" w:cs="Arial"/>
          <w:color w:val="000000"/>
          <w:lang w:eastAsia="hr-HR"/>
        </w:rPr>
        <w:t xml:space="preserve">      </w:t>
      </w:r>
      <w:r w:rsidRPr="009D20E9">
        <w:rPr>
          <w:rFonts w:ascii="Arial" w:eastAsia="Arial" w:hAnsi="Arial" w:cs="Arial"/>
          <w:color w:val="000000"/>
          <w:lang w:eastAsia="hr-HR"/>
        </w:rPr>
        <w:t xml:space="preserve">48,00 </w:t>
      </w:r>
    </w:p>
    <w:p w:rsidR="009D20E9" w:rsidRPr="009D20E9" w:rsidRDefault="009D20E9" w:rsidP="002F21A5">
      <w:pPr>
        <w:numPr>
          <w:ilvl w:val="1"/>
          <w:numId w:val="2"/>
        </w:numPr>
        <w:spacing w:after="175" w:line="250" w:lineRule="auto"/>
        <w:ind w:right="964" w:hanging="134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Arial" w:eastAsia="Arial" w:hAnsi="Arial" w:cs="Arial"/>
          <w:color w:val="000000"/>
          <w:lang w:eastAsia="hr-HR"/>
        </w:rPr>
        <w:t xml:space="preserve">popravci i </w:t>
      </w:r>
      <w:proofErr w:type="spellStart"/>
      <w:r w:rsidRPr="009D20E9">
        <w:rPr>
          <w:rFonts w:ascii="Arial" w:eastAsia="Arial" w:hAnsi="Arial" w:cs="Arial"/>
          <w:color w:val="000000"/>
          <w:lang w:eastAsia="hr-HR"/>
        </w:rPr>
        <w:t>gletanje</w:t>
      </w:r>
      <w:proofErr w:type="spellEnd"/>
      <w:r w:rsidRPr="009D20E9">
        <w:rPr>
          <w:rFonts w:ascii="Arial" w:eastAsia="Arial" w:hAnsi="Arial" w:cs="Arial"/>
          <w:color w:val="000000"/>
          <w:lang w:eastAsia="hr-HR"/>
        </w:rPr>
        <w:t xml:space="preserve"> (cca 15% površine) </w:t>
      </w:r>
      <w:r w:rsidRPr="009D20E9">
        <w:rPr>
          <w:rFonts w:ascii="Arial" w:eastAsia="Arial" w:hAnsi="Arial" w:cs="Arial"/>
          <w:color w:val="000000"/>
          <w:lang w:eastAsia="hr-HR"/>
        </w:rPr>
        <w:tab/>
      </w:r>
      <w:r w:rsidR="00286F6A">
        <w:rPr>
          <w:rFonts w:ascii="Arial" w:eastAsia="Arial" w:hAnsi="Arial" w:cs="Arial"/>
          <w:color w:val="000000"/>
          <w:lang w:eastAsia="hr-HR"/>
        </w:rPr>
        <w:t xml:space="preserve">                          </w:t>
      </w:r>
      <w:r w:rsidRPr="009D20E9">
        <w:rPr>
          <w:rFonts w:ascii="Arial" w:eastAsia="Arial" w:hAnsi="Arial" w:cs="Arial"/>
          <w:color w:val="000000"/>
          <w:lang w:eastAsia="hr-HR"/>
        </w:rPr>
        <w:t>m</w:t>
      </w:r>
      <w:r w:rsidRPr="009D20E9">
        <w:rPr>
          <w:rFonts w:ascii="Arial" w:eastAsia="Arial" w:hAnsi="Arial" w:cs="Arial"/>
          <w:color w:val="000000"/>
          <w:sz w:val="14"/>
          <w:lang w:eastAsia="hr-HR"/>
        </w:rPr>
        <w:t>2</w:t>
      </w:r>
      <w:r w:rsidRPr="009D20E9">
        <w:rPr>
          <w:rFonts w:ascii="Arial" w:eastAsia="Arial" w:hAnsi="Arial" w:cs="Arial"/>
          <w:color w:val="000000"/>
          <w:lang w:eastAsia="hr-HR"/>
        </w:rPr>
        <w:t xml:space="preserve"> </w:t>
      </w:r>
      <w:r w:rsidRPr="009D20E9">
        <w:rPr>
          <w:rFonts w:ascii="Arial" w:eastAsia="Arial" w:hAnsi="Arial" w:cs="Arial"/>
          <w:color w:val="000000"/>
          <w:lang w:eastAsia="hr-HR"/>
        </w:rPr>
        <w:tab/>
      </w:r>
      <w:r w:rsidR="002F21A5">
        <w:rPr>
          <w:rFonts w:ascii="Arial" w:eastAsia="Arial" w:hAnsi="Arial" w:cs="Arial"/>
          <w:color w:val="000000"/>
          <w:lang w:eastAsia="hr-HR"/>
        </w:rPr>
        <w:t xml:space="preserve">      </w:t>
      </w:r>
      <w:r w:rsidRPr="009D20E9">
        <w:rPr>
          <w:rFonts w:ascii="Arial" w:eastAsia="Arial" w:hAnsi="Arial" w:cs="Arial"/>
          <w:color w:val="000000"/>
          <w:lang w:eastAsia="hr-HR"/>
        </w:rPr>
        <w:t xml:space="preserve">59,49 </w:t>
      </w:r>
    </w:p>
    <w:p w:rsidR="009D20E9" w:rsidRPr="009D20E9" w:rsidRDefault="009D20E9" w:rsidP="002F21A5">
      <w:pPr>
        <w:numPr>
          <w:ilvl w:val="1"/>
          <w:numId w:val="2"/>
        </w:numPr>
        <w:spacing w:after="129" w:line="250" w:lineRule="auto"/>
        <w:ind w:right="1389" w:hanging="134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Arial" w:eastAsia="Arial" w:hAnsi="Arial" w:cs="Arial"/>
          <w:color w:val="000000"/>
          <w:lang w:eastAsia="hr-HR"/>
        </w:rPr>
        <w:t xml:space="preserve">bojanje uz prethodnu impregnaciju </w:t>
      </w:r>
      <w:r w:rsidRPr="009D20E9">
        <w:rPr>
          <w:rFonts w:ascii="Arial" w:eastAsia="Arial" w:hAnsi="Arial" w:cs="Arial"/>
          <w:color w:val="000000"/>
          <w:lang w:eastAsia="hr-HR"/>
        </w:rPr>
        <w:tab/>
      </w:r>
      <w:r w:rsidR="00286F6A">
        <w:rPr>
          <w:rFonts w:ascii="Arial" w:eastAsia="Arial" w:hAnsi="Arial" w:cs="Arial"/>
          <w:color w:val="000000"/>
          <w:lang w:eastAsia="hr-HR"/>
        </w:rPr>
        <w:t xml:space="preserve">                          </w:t>
      </w:r>
      <w:r w:rsidRPr="009D20E9">
        <w:rPr>
          <w:rFonts w:ascii="Arial" w:eastAsia="Arial" w:hAnsi="Arial" w:cs="Arial"/>
          <w:color w:val="000000"/>
          <w:lang w:eastAsia="hr-HR"/>
        </w:rPr>
        <w:t>m</w:t>
      </w:r>
      <w:r w:rsidRPr="009D20E9">
        <w:rPr>
          <w:rFonts w:ascii="Arial" w:eastAsia="Arial" w:hAnsi="Arial" w:cs="Arial"/>
          <w:color w:val="000000"/>
          <w:sz w:val="14"/>
          <w:lang w:eastAsia="hr-HR"/>
        </w:rPr>
        <w:t>2</w:t>
      </w:r>
      <w:r w:rsidRPr="009D20E9">
        <w:rPr>
          <w:rFonts w:ascii="Arial" w:eastAsia="Arial" w:hAnsi="Arial" w:cs="Arial"/>
          <w:color w:val="000000"/>
          <w:lang w:eastAsia="hr-HR"/>
        </w:rPr>
        <w:t xml:space="preserve"> </w:t>
      </w:r>
      <w:r w:rsidRPr="009D20E9">
        <w:rPr>
          <w:rFonts w:ascii="Arial" w:eastAsia="Arial" w:hAnsi="Arial" w:cs="Arial"/>
          <w:color w:val="000000"/>
          <w:lang w:eastAsia="hr-HR"/>
        </w:rPr>
        <w:tab/>
      </w:r>
      <w:r w:rsidR="002F21A5">
        <w:rPr>
          <w:rFonts w:ascii="Arial" w:eastAsia="Arial" w:hAnsi="Arial" w:cs="Arial"/>
          <w:color w:val="000000"/>
          <w:lang w:eastAsia="hr-HR"/>
        </w:rPr>
        <w:t xml:space="preserve">    </w:t>
      </w:r>
      <w:r w:rsidRPr="009D20E9">
        <w:rPr>
          <w:rFonts w:ascii="Arial" w:eastAsia="Arial" w:hAnsi="Arial" w:cs="Arial"/>
          <w:color w:val="000000"/>
          <w:lang w:eastAsia="hr-HR"/>
        </w:rPr>
        <w:t xml:space="preserve">396,58 </w:t>
      </w:r>
    </w:p>
    <w:p w:rsidR="009D20E9" w:rsidRPr="009D20E9" w:rsidRDefault="009D20E9" w:rsidP="009D20E9">
      <w:pPr>
        <w:spacing w:after="88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Arial" w:eastAsia="Arial" w:hAnsi="Arial" w:cs="Arial"/>
          <w:color w:val="000000"/>
          <w:lang w:eastAsia="hr-HR"/>
        </w:rPr>
        <w:t xml:space="preserve"> </w:t>
      </w:r>
      <w:r w:rsidRPr="009D20E9">
        <w:rPr>
          <w:rFonts w:ascii="Arial" w:eastAsia="Arial" w:hAnsi="Arial" w:cs="Arial"/>
          <w:color w:val="000000"/>
          <w:lang w:eastAsia="hr-HR"/>
        </w:rPr>
        <w:tab/>
        <w:t xml:space="preserve"> </w:t>
      </w:r>
    </w:p>
    <w:p w:rsidR="009D20E9" w:rsidRPr="009D20E9" w:rsidRDefault="009D20E9" w:rsidP="009D20E9">
      <w:pPr>
        <w:keepNext/>
        <w:keepLines/>
        <w:tabs>
          <w:tab w:val="center" w:pos="1811"/>
        </w:tabs>
        <w:spacing w:after="0"/>
        <w:outlineLvl w:val="2"/>
        <w:rPr>
          <w:rFonts w:ascii="Arial" w:eastAsia="Arial" w:hAnsi="Arial" w:cs="Arial"/>
          <w:b/>
          <w:color w:val="000000"/>
          <w:sz w:val="28"/>
          <w:lang w:eastAsia="hr-HR"/>
        </w:rPr>
      </w:pPr>
      <w:r w:rsidRPr="009D20E9">
        <w:rPr>
          <w:rFonts w:ascii="Arial" w:eastAsia="Arial" w:hAnsi="Arial" w:cs="Arial"/>
          <w:color w:val="000000"/>
          <w:lang w:eastAsia="hr-HR"/>
        </w:rPr>
        <w:t xml:space="preserve"> </w:t>
      </w:r>
      <w:r w:rsidRPr="009D20E9">
        <w:rPr>
          <w:rFonts w:ascii="Arial" w:eastAsia="Arial" w:hAnsi="Arial" w:cs="Arial"/>
          <w:color w:val="000000"/>
          <w:lang w:eastAsia="hr-HR"/>
        </w:rPr>
        <w:tab/>
      </w:r>
      <w:r w:rsidRPr="009D20E9">
        <w:rPr>
          <w:rFonts w:ascii="Arial" w:eastAsia="Arial" w:hAnsi="Arial" w:cs="Arial"/>
          <w:b/>
          <w:color w:val="000000"/>
          <w:sz w:val="28"/>
          <w:lang w:eastAsia="hr-HR"/>
        </w:rPr>
        <w:t xml:space="preserve">REKAPITULACIJA </w:t>
      </w:r>
    </w:p>
    <w:p w:rsidR="009D20E9" w:rsidRPr="009D20E9" w:rsidRDefault="009D20E9" w:rsidP="009D20E9">
      <w:pPr>
        <w:tabs>
          <w:tab w:val="center" w:pos="5827"/>
          <w:tab w:val="center" w:pos="7896"/>
          <w:tab w:val="center" w:pos="9115"/>
          <w:tab w:val="right" w:pos="10954"/>
        </w:tabs>
        <w:spacing w:after="0"/>
        <w:ind w:right="-457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Calibri" w:eastAsia="Calibri" w:hAnsi="Calibri" w:cs="Calibri"/>
          <w:color w:val="000000"/>
          <w:lang w:eastAsia="hr-HR"/>
        </w:rPr>
        <w:tab/>
      </w:r>
      <w:r w:rsidRPr="009D20E9">
        <w:rPr>
          <w:rFonts w:ascii="Calibri" w:eastAsia="Calibri" w:hAnsi="Calibri" w:cs="Calibri"/>
          <w:noProof/>
          <w:color w:val="000000"/>
          <w:lang w:eastAsia="hr-HR"/>
        </w:rPr>
        <mc:AlternateContent>
          <mc:Choice Requires="wpg">
            <w:drawing>
              <wp:inline distT="0" distB="0" distL="0" distR="0" wp14:anchorId="7E545ED8" wp14:editId="05C77863">
                <wp:extent cx="6510274" cy="6097"/>
                <wp:effectExtent l="0" t="0" r="0" b="0"/>
                <wp:docPr id="1" name="Group 7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0274" cy="6097"/>
                          <a:chOff x="0" y="0"/>
                          <a:chExt cx="6510274" cy="6097"/>
                        </a:xfrm>
                      </wpg:grpSpPr>
                      <wps:wsp>
                        <wps:cNvPr id="2" name="Shape 9289"/>
                        <wps:cNvSpPr/>
                        <wps:spPr>
                          <a:xfrm>
                            <a:off x="0" y="0"/>
                            <a:ext cx="36841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4143" h="9144">
                                <a:moveTo>
                                  <a:pt x="0" y="0"/>
                                </a:moveTo>
                                <a:lnTo>
                                  <a:pt x="3684143" y="0"/>
                                </a:lnTo>
                                <a:lnTo>
                                  <a:pt x="36841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" name="Shape 9290"/>
                        <wps:cNvSpPr/>
                        <wps:spPr>
                          <a:xfrm>
                            <a:off x="368409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" name="Shape 9291"/>
                        <wps:cNvSpPr/>
                        <wps:spPr>
                          <a:xfrm>
                            <a:off x="3690188" y="0"/>
                            <a:ext cx="5044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444" h="9144">
                                <a:moveTo>
                                  <a:pt x="0" y="0"/>
                                </a:moveTo>
                                <a:lnTo>
                                  <a:pt x="504444" y="0"/>
                                </a:lnTo>
                                <a:lnTo>
                                  <a:pt x="5044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" name="Shape 9292"/>
                        <wps:cNvSpPr/>
                        <wps:spPr>
                          <a:xfrm>
                            <a:off x="419463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" name="Shape 9293"/>
                        <wps:cNvSpPr/>
                        <wps:spPr>
                          <a:xfrm>
                            <a:off x="4200728" y="0"/>
                            <a:ext cx="7424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493" h="9144">
                                <a:moveTo>
                                  <a:pt x="0" y="0"/>
                                </a:moveTo>
                                <a:lnTo>
                                  <a:pt x="742493" y="0"/>
                                </a:lnTo>
                                <a:lnTo>
                                  <a:pt x="7424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" name="Shape 9294"/>
                        <wps:cNvSpPr/>
                        <wps:spPr>
                          <a:xfrm>
                            <a:off x="494329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" name="Shape 9295"/>
                        <wps:cNvSpPr/>
                        <wps:spPr>
                          <a:xfrm>
                            <a:off x="4949393" y="0"/>
                            <a:ext cx="7940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004" h="9144">
                                <a:moveTo>
                                  <a:pt x="0" y="0"/>
                                </a:moveTo>
                                <a:lnTo>
                                  <a:pt x="794004" y="0"/>
                                </a:lnTo>
                                <a:lnTo>
                                  <a:pt x="7940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" name="Shape 9296"/>
                        <wps:cNvSpPr/>
                        <wps:spPr>
                          <a:xfrm>
                            <a:off x="574339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" name="Shape 9297"/>
                        <wps:cNvSpPr/>
                        <wps:spPr>
                          <a:xfrm>
                            <a:off x="5749493" y="0"/>
                            <a:ext cx="7607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781" h="9144">
                                <a:moveTo>
                                  <a:pt x="0" y="0"/>
                                </a:moveTo>
                                <a:lnTo>
                                  <a:pt x="760781" y="0"/>
                                </a:lnTo>
                                <a:lnTo>
                                  <a:pt x="7607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92AD89" id="Group 7798" o:spid="_x0000_s1026" style="width:512.6pt;height:.5pt;mso-position-horizontal-relative:char;mso-position-vertical-relative:line" coordsize="6510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">
                <v:shape id="Shape 9289" o:spid="_x0000_s1027" style="position:absolute;width:36841;height:91;visibility:visible;mso-wrap-style:square;v-text-anchor:top" coordsize="368414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TPXr4A&#10;AADaAAAADwAAAGRycy9kb3ducmV2LnhtbESPwQrCMBBE74L/EFbwpqkeqlSjiCCIeGkV8bg0a1ts&#10;NqWJWv/eCILHYWbeMMt1Z2rxpNZVlhVMxhEI4tzqigsF59NuNAfhPLLG2jIpeJOD9arfW2Ki7YtT&#10;ema+EAHCLkEFpfdNIqXLSzLoxrYhDt7NtgZ9kG0hdYuvADe1nEZRLA1WHBZKbGhbUn7PHkZBdqUL&#10;FlTH6cwfH7focMguaazUcNBtFiA8df4f/rX3WsEUvlfCDZ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4Ez16+AAAA2gAAAA8AAAAAAAAAAAAAAAAAmAIAAGRycy9kb3ducmV2&#10;LnhtbFBLBQYAAAAABAAEAPUAAACDAwAAAAA=&#10;" path="m,l3684143,r,9144l,9144,,e" fillcolor="black" stroked="f" strokeweight="0">
                  <v:stroke miterlimit="83231f" joinstyle="miter"/>
                  <v:path arrowok="t" textboxrect="0,0,3684143,9144"/>
                </v:shape>
                <v:shape id="Shape 9290" o:spid="_x0000_s1028" style="position:absolute;left:3684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nkWMMA&#10;AADaAAAADwAAAGRycy9kb3ducmV2LnhtbESPQWvCQBSE7wX/w/KE3pqNtrQSXUULhVAQ2ujB4zP7&#10;TILZt3F3Nem/7wqFHoeZ+YZZrAbTihs531hWMElSEMSl1Q1XCva7j6cZCB+QNbaWScEPeVgtRw8L&#10;zLTt+ZtuRahEhLDPUEEdQpdJ6cuaDPrEdsTRO1lnMETpKqkd9hFuWjlN01dpsOG4UGNH7zWV5+Jq&#10;FHSXyh0uXm/4eP36fOM0p2H7otTjeFjPQQQawn/4r51rBc9wvxJv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nkWMMAAADa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291" o:spid="_x0000_s1029" style="position:absolute;left:36901;width:5045;height:91;visibility:visible;mso-wrap-style:square;v-text-anchor:top" coordsize="5044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ZohsIA&#10;AADaAAAADwAAAGRycy9kb3ducmV2LnhtbESPUWvCMBSF34X9h3AHe9PUMsR1RpnC6AQRdPsBl+a2&#10;KWtuSpK19d8vg4GPh3POdzib3WQ7MZAPrWMFy0UGgrhyuuVGwdfn+3wNIkRkjZ1jUnCjALvtw2yD&#10;hXYjX2i4xkYkCIcCFZgY+0LKUBmyGBauJ05e7bzFmKRvpPY4JrjtZJ5lK2mx5bRgsKeDoer7+mMV&#10;1Oa4z/2t3NfZ4bTE/vzCXEalnh6nt1cQkaZ4D/+3P7SCZ/i7km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BmiGwgAAANoAAAAPAAAAAAAAAAAAAAAAAJgCAABkcnMvZG93&#10;bnJldi54bWxQSwUGAAAAAAQABAD1AAAAhwMAAAAA&#10;" path="m,l504444,r,9144l,9144,,e" fillcolor="black" stroked="f" strokeweight="0">
                  <v:stroke miterlimit="83231f" joinstyle="miter"/>
                  <v:path arrowok="t" textboxrect="0,0,504444,9144"/>
                </v:shape>
                <v:shape id="Shape 9292" o:spid="_x0000_s1030" style="position:absolute;left:4194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zZt8MA&#10;AADaAAAADwAAAGRycy9kb3ducmV2LnhtbESPT2vCQBTE7wW/w/KE3pqN0j8SXUULhVAQ2ujB4zP7&#10;TILZt3F3Nem37wqFHoeZ+Q2zWA2mFTdyvrGsYJKkIIhLqxuuFOx3H08zED4ga2wtk4If8rBajh4W&#10;mGnb8zfdilCJCGGfoYI6hC6T0pc1GfSJ7Yijd7LOYIjSVVI77CPctHKapq/SYMNxocaO3msqz8XV&#10;KOgulTtcvN7w8fr1+cZpTsP2WanH8bCegwg0hP/wXzvXCl7gfiXe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zZt8MAAADa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293" o:spid="_x0000_s1031" style="position:absolute;left:42007;width:7425;height:91;visibility:visible;mso-wrap-style:square;v-text-anchor:top" coordsize="74249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88oMIA&#10;AADaAAAADwAAAGRycy9kb3ducmV2LnhtbESPzYoCMRCE78K+Q+gFb5pxD6KzE0VkFRf0oO4DNJOe&#10;H5x0xiSOs29vBMFjUVVfUdmyN43oyPnasoLJOAFBnFtdc6ng77wZzUD4gKyxsUwK/snDcvExyDDV&#10;9s5H6k6hFBHCPkUFVQhtKqXPKzLox7Yljl5hncEQpSuldniPcNPIrySZSoM1x4UKW1pXlF9ON6Ng&#10;vp7s9fX8ixt33d46U2z3Pwej1PCzX32DCNSHd/jV3mkFU3heiT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zygwgAAANoAAAAPAAAAAAAAAAAAAAAAAJgCAABkcnMvZG93&#10;bnJldi54bWxQSwUGAAAAAAQABAD1AAAAhwMAAAAA&#10;" path="m,l742493,r,9144l,9144,,e" fillcolor="black" stroked="f" strokeweight="0">
                  <v:stroke miterlimit="83231f" joinstyle="miter"/>
                  <v:path arrowok="t" textboxrect="0,0,742493,9144"/>
                </v:shape>
                <v:shape id="Shape 9294" o:spid="_x0000_s1032" style="position:absolute;left:4943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LiW8MA&#10;AADaAAAADwAAAGRycy9kb3ducmV2LnhtbESPT2vCQBTE74LfYXlCb2ajFJXUVapQCIVCtR56fM2+&#10;JqHZt3F386ff3i0IPQ4z8xtmux9NI3pyvrasYJGkIIgLq2suFVw+XuYbED4ga2wsk4Jf8rDfTSdb&#10;zLQd+ET9OZQiQthnqKAKoc2k9EVFBn1iW+LofVtnMETpSqkdDhFuGrlM05U0WHNcqLClY0XFz7kz&#10;Ctpr6T6vXh/4q3t/XXOa0/j2qNTDbHx+AhFoDP/hezvXCtbwdyXeAL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LiW8MAAADa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295" o:spid="_x0000_s1033" style="position:absolute;left:49493;width:7940;height:91;visibility:visible;mso-wrap-style:square;v-text-anchor:top" coordsize="7940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oWPsEA&#10;AADaAAAADwAAAGRycy9kb3ducmV2LnhtbESPzarCMBSE9xd8h3AENxdNdSFSjSKCPzuvVXF7aI5t&#10;sTkpTazVp78RBJfDzDfDzBatKUVDtSssKxgOIhDEqdUFZwpOx3V/AsJ5ZI2lZVLwJAeLeednhrG2&#10;Dz5Qk/hMhBJ2MSrIva9iKV2ak0E3sBVx8K62NuiDrDOpa3yEclPKURSNpcGCw0KOFa1ySm/J3SiY&#10;NMv7X8T712F3aX+T7Mxus9kq1eu2yykIT63/hj/0TgcO3lfCDZ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aFj7BAAAA2gAAAA8AAAAAAAAAAAAAAAAAmAIAAGRycy9kb3du&#10;cmV2LnhtbFBLBQYAAAAABAAEAPUAAACGAwAAAAA=&#10;" path="m,l794004,r,9144l,9144,,e" fillcolor="black" stroked="f" strokeweight="0">
                  <v:stroke miterlimit="83231f" joinstyle="miter"/>
                  <v:path arrowok="t" textboxrect="0,0,794004,9144"/>
                </v:shape>
                <v:shape id="Shape 9296" o:spid="_x0000_s1034" style="position:absolute;left:5743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HTssMA&#10;AADaAAAADwAAAGRycy9kb3ducmV2LnhtbESPQWvCQBSE7wX/w/KE3pqNUtoaXUULhVAQ2ujB4zP7&#10;TILZt3F3Nem/7wqFHoeZ+YZZrAbTihs531hWMElSEMSl1Q1XCva7j6c3ED4ga2wtk4If8rBajh4W&#10;mGnb8zfdilCJCGGfoYI6hC6T0pc1GfSJ7Yijd7LOYIjSVVI77CPctHKapi/SYMNxocaO3msqz8XV&#10;KOgulTtcvN7w8fr1+cppTsP2WanH8bCegwg0hP/wXzvXCmZwvxJv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HTssMAAADa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297" o:spid="_x0000_s1035" style="position:absolute;left:57494;width:7608;height:91;visibility:visible;mso-wrap-style:square;v-text-anchor:top" coordsize="76078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MrFcQA&#10;AADbAAAADwAAAGRycy9kb3ducmV2LnhtbESPzU7DQAyE70h9h5WRuNFNQUIodFuV8iOQ6KEtvVtZ&#10;NwlkvdF624S3xwckbrZmPPN5vhxDZ86UpI3sYDYtwBBX0bdcO/jcv1zfg5GM7LGLTA5+SGC5mFzM&#10;sfRx4C2dd7k2GsJSooMm5760VqqGAso09sSqHWMKmHVNtfUJBw0Pnb0pijsbsGVtaLCndUPV9+4U&#10;HDwd5f0xPb+m8Wu4PXB9ks3sQ5y7uhxXD2Ayjfnf/Hf95hVf6fUXHc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jKxXEAAAA2wAAAA8AAAAAAAAAAAAAAAAAmAIAAGRycy9k&#10;b3ducmV2LnhtbFBLBQYAAAAABAAEAPUAAACJAwAAAAA=&#10;" path="m,l760781,r,9144l,9144,,e" fillcolor="black" stroked="f" strokeweight="0">
                  <v:stroke miterlimit="83231f" joinstyle="miter"/>
                  <v:path arrowok="t" textboxrect="0,0,760781,9144"/>
                </v:shape>
                <w10:anchorlock/>
              </v:group>
            </w:pict>
          </mc:Fallback>
        </mc:AlternateContent>
      </w:r>
      <w:r w:rsidRPr="009D20E9">
        <w:rPr>
          <w:rFonts w:ascii="Arial" w:eastAsia="Arial" w:hAnsi="Arial" w:cs="Arial"/>
          <w:color w:val="000000"/>
          <w:lang w:eastAsia="hr-HR"/>
        </w:rPr>
        <w:t xml:space="preserve"> </w:t>
      </w:r>
      <w:r w:rsidRPr="009D20E9">
        <w:rPr>
          <w:rFonts w:ascii="Arial" w:eastAsia="Arial" w:hAnsi="Arial" w:cs="Arial"/>
          <w:color w:val="000000"/>
          <w:lang w:eastAsia="hr-HR"/>
        </w:rPr>
        <w:tab/>
        <w:t xml:space="preserve"> </w:t>
      </w:r>
      <w:r w:rsidRPr="009D20E9">
        <w:rPr>
          <w:rFonts w:ascii="Arial" w:eastAsia="Arial" w:hAnsi="Arial" w:cs="Arial"/>
          <w:color w:val="000000"/>
          <w:lang w:eastAsia="hr-HR"/>
        </w:rPr>
        <w:tab/>
        <w:t xml:space="preserve"> </w:t>
      </w:r>
      <w:r w:rsidRPr="009D20E9">
        <w:rPr>
          <w:rFonts w:ascii="Arial" w:eastAsia="Arial" w:hAnsi="Arial" w:cs="Arial"/>
          <w:color w:val="000000"/>
          <w:lang w:eastAsia="hr-HR"/>
        </w:rPr>
        <w:tab/>
        <w:t xml:space="preserve"> </w:t>
      </w:r>
    </w:p>
    <w:p w:rsidR="009D20E9" w:rsidRPr="009D20E9" w:rsidRDefault="009D20E9" w:rsidP="009D20E9">
      <w:pPr>
        <w:spacing w:after="93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Arial" w:eastAsia="Arial" w:hAnsi="Arial" w:cs="Arial"/>
          <w:b/>
          <w:color w:val="000000"/>
          <w:lang w:eastAsia="hr-HR"/>
        </w:rPr>
        <w:t xml:space="preserve"> </w:t>
      </w:r>
      <w:r w:rsidRPr="009D20E9">
        <w:rPr>
          <w:rFonts w:ascii="Arial" w:eastAsia="Arial" w:hAnsi="Arial" w:cs="Arial"/>
          <w:b/>
          <w:color w:val="000000"/>
          <w:lang w:eastAsia="hr-HR"/>
        </w:rPr>
        <w:tab/>
      </w:r>
      <w:r w:rsidRPr="009D20E9">
        <w:rPr>
          <w:rFonts w:ascii="Arial" w:eastAsia="Arial" w:hAnsi="Arial" w:cs="Arial"/>
          <w:b/>
          <w:color w:val="000000"/>
          <w:sz w:val="24"/>
          <w:lang w:eastAsia="hr-HR"/>
        </w:rPr>
        <w:t xml:space="preserve">  </w:t>
      </w:r>
      <w:r w:rsidRPr="009D20E9">
        <w:rPr>
          <w:rFonts w:ascii="Arial" w:eastAsia="Arial" w:hAnsi="Arial" w:cs="Arial"/>
          <w:b/>
          <w:color w:val="000000"/>
          <w:sz w:val="24"/>
          <w:lang w:eastAsia="hr-HR"/>
        </w:rPr>
        <w:tab/>
      </w:r>
      <w:r w:rsidRPr="009D20E9">
        <w:rPr>
          <w:rFonts w:ascii="Arial" w:eastAsia="Arial" w:hAnsi="Arial" w:cs="Arial"/>
          <w:color w:val="000000"/>
          <w:sz w:val="24"/>
          <w:lang w:eastAsia="hr-HR"/>
        </w:rPr>
        <w:t xml:space="preserve">  </w:t>
      </w:r>
      <w:r w:rsidRPr="009D20E9">
        <w:rPr>
          <w:rFonts w:ascii="Arial" w:eastAsia="Arial" w:hAnsi="Arial" w:cs="Arial"/>
          <w:color w:val="000000"/>
          <w:sz w:val="24"/>
          <w:lang w:eastAsia="hr-HR"/>
        </w:rPr>
        <w:tab/>
        <w:t xml:space="preserve">  </w:t>
      </w:r>
      <w:r w:rsidRPr="009D20E9">
        <w:rPr>
          <w:rFonts w:ascii="Arial" w:eastAsia="Arial" w:hAnsi="Arial" w:cs="Arial"/>
          <w:color w:val="000000"/>
          <w:sz w:val="24"/>
          <w:lang w:eastAsia="hr-HR"/>
        </w:rPr>
        <w:tab/>
        <w:t xml:space="preserve">  </w:t>
      </w:r>
      <w:r w:rsidRPr="009D20E9">
        <w:rPr>
          <w:rFonts w:ascii="Arial" w:eastAsia="Arial" w:hAnsi="Arial" w:cs="Arial"/>
          <w:color w:val="000000"/>
          <w:sz w:val="24"/>
          <w:lang w:eastAsia="hr-HR"/>
        </w:rPr>
        <w:tab/>
        <w:t xml:space="preserve">  </w:t>
      </w:r>
    </w:p>
    <w:p w:rsidR="009D20E9" w:rsidRDefault="00286F6A" w:rsidP="009D20E9">
      <w:pPr>
        <w:tabs>
          <w:tab w:val="center" w:pos="4131"/>
        </w:tabs>
        <w:spacing w:after="0" w:line="240" w:lineRule="auto"/>
        <w:ind w:left="-15"/>
        <w:rPr>
          <w:rFonts w:ascii="Arial" w:eastAsia="Arial" w:hAnsi="Arial" w:cs="Arial"/>
          <w:b/>
          <w:color w:val="000000"/>
          <w:sz w:val="24"/>
          <w:lang w:eastAsia="hr-HR"/>
        </w:rPr>
      </w:pPr>
      <w:r>
        <w:rPr>
          <w:rFonts w:ascii="Arial" w:eastAsia="Arial" w:hAnsi="Arial" w:cs="Arial"/>
          <w:b/>
          <w:color w:val="000000"/>
          <w:sz w:val="34"/>
          <w:vertAlign w:val="superscript"/>
          <w:lang w:eastAsia="hr-HR"/>
        </w:rPr>
        <w:t xml:space="preserve">           </w:t>
      </w:r>
      <w:r w:rsidR="009D20E9" w:rsidRPr="009D20E9">
        <w:rPr>
          <w:rFonts w:ascii="Arial" w:eastAsia="Arial" w:hAnsi="Arial" w:cs="Arial"/>
          <w:b/>
          <w:color w:val="000000"/>
          <w:sz w:val="24"/>
          <w:lang w:eastAsia="hr-HR"/>
        </w:rPr>
        <w:t xml:space="preserve">GRAĐEVINSKO - OBRTNIČKI RADOVI UKUPNO: </w:t>
      </w:r>
    </w:p>
    <w:p w:rsidR="009D20E9" w:rsidRPr="009D20E9" w:rsidRDefault="009D20E9" w:rsidP="009D20E9">
      <w:pPr>
        <w:tabs>
          <w:tab w:val="center" w:pos="4131"/>
        </w:tabs>
        <w:spacing w:after="0" w:line="240" w:lineRule="auto"/>
        <w:ind w:left="-15"/>
        <w:rPr>
          <w:rFonts w:ascii="Arial" w:eastAsia="Arial" w:hAnsi="Arial" w:cs="Arial"/>
          <w:color w:val="000000"/>
          <w:lang w:eastAsia="hr-HR"/>
        </w:rPr>
      </w:pPr>
      <w:r>
        <w:rPr>
          <w:rFonts w:ascii="Arial" w:eastAsia="Arial" w:hAnsi="Arial" w:cs="Arial"/>
          <w:b/>
          <w:color w:val="000000"/>
          <w:sz w:val="24"/>
          <w:lang w:eastAsia="hr-HR"/>
        </w:rPr>
        <w:t xml:space="preserve">                                                            </w:t>
      </w:r>
      <w:r w:rsidR="00286F6A">
        <w:rPr>
          <w:rFonts w:ascii="Arial" w:eastAsia="Arial" w:hAnsi="Arial" w:cs="Arial"/>
          <w:b/>
          <w:color w:val="000000"/>
          <w:sz w:val="24"/>
          <w:lang w:eastAsia="hr-HR"/>
        </w:rPr>
        <w:t xml:space="preserve">                        </w:t>
      </w:r>
      <w:r w:rsidRPr="009D20E9">
        <w:rPr>
          <w:rFonts w:ascii="Arial" w:eastAsia="Arial" w:hAnsi="Arial" w:cs="Arial"/>
          <w:b/>
          <w:color w:val="000000"/>
          <w:sz w:val="24"/>
          <w:lang w:eastAsia="hr-HR"/>
        </w:rPr>
        <w:t xml:space="preserve">PDV: </w:t>
      </w:r>
      <w:r w:rsidRPr="009D20E9">
        <w:rPr>
          <w:rFonts w:ascii="Arial" w:eastAsia="Arial" w:hAnsi="Arial" w:cs="Arial"/>
          <w:b/>
          <w:color w:val="000000"/>
          <w:sz w:val="24"/>
          <w:lang w:eastAsia="hr-HR"/>
        </w:rPr>
        <w:tab/>
      </w:r>
      <w:r>
        <w:rPr>
          <w:rFonts w:ascii="Arial" w:eastAsia="Arial" w:hAnsi="Arial" w:cs="Arial"/>
          <w:color w:val="000000"/>
          <w:sz w:val="24"/>
          <w:lang w:eastAsia="hr-HR"/>
        </w:rPr>
        <w:t xml:space="preserve">  </w:t>
      </w:r>
      <w:r>
        <w:rPr>
          <w:rFonts w:ascii="Arial" w:eastAsia="Arial" w:hAnsi="Arial" w:cs="Arial"/>
          <w:color w:val="000000"/>
          <w:lang w:eastAsia="hr-HR"/>
        </w:rPr>
        <w:t xml:space="preserve">                       </w:t>
      </w:r>
    </w:p>
    <w:p w:rsidR="009D20E9" w:rsidRPr="009D20E9" w:rsidRDefault="00286F6A" w:rsidP="009D20E9">
      <w:pPr>
        <w:tabs>
          <w:tab w:val="center" w:pos="5738"/>
        </w:tabs>
        <w:spacing w:after="0"/>
        <w:ind w:left="-15"/>
        <w:rPr>
          <w:rFonts w:ascii="Arial" w:eastAsia="Arial" w:hAnsi="Arial" w:cs="Arial"/>
          <w:color w:val="000000"/>
          <w:lang w:eastAsia="hr-HR"/>
        </w:rPr>
      </w:pPr>
      <w:r>
        <w:rPr>
          <w:rFonts w:ascii="Arial" w:eastAsia="Arial" w:hAnsi="Arial" w:cs="Arial"/>
          <w:b/>
          <w:color w:val="000000"/>
          <w:lang w:eastAsia="hr-HR"/>
        </w:rPr>
        <w:t xml:space="preserve">                                                                           </w:t>
      </w:r>
      <w:r w:rsidR="009D20E9" w:rsidRPr="009D20E9">
        <w:rPr>
          <w:rFonts w:ascii="Arial" w:eastAsia="Arial" w:hAnsi="Arial" w:cs="Arial"/>
          <w:b/>
          <w:color w:val="000000"/>
          <w:sz w:val="24"/>
          <w:lang w:eastAsia="hr-HR"/>
        </w:rPr>
        <w:t xml:space="preserve">SVEUKUPNO: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lastRenderedPageBreak/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2"/>
        <w:rPr>
          <w:rFonts w:ascii="Arial" w:eastAsia="Arial" w:hAnsi="Arial" w:cs="Arial"/>
          <w:color w:val="000000"/>
          <w:lang w:eastAsia="hr-HR"/>
        </w:rPr>
      </w:pPr>
      <w:r w:rsidRPr="009D20E9">
        <w:rPr>
          <w:rFonts w:ascii="Times New Roman" w:eastAsia="Times New Roman" w:hAnsi="Times New Roman" w:cs="Times New Roman"/>
          <w:color w:val="000000"/>
          <w:sz w:val="20"/>
          <w:lang w:eastAsia="hr-HR"/>
        </w:rPr>
        <w:t xml:space="preserve"> </w:t>
      </w:r>
    </w:p>
    <w:p w:rsidR="009D20E9" w:rsidRPr="009D20E9" w:rsidRDefault="009D20E9" w:rsidP="009D20E9">
      <w:pPr>
        <w:spacing w:after="0"/>
        <w:ind w:left="141"/>
        <w:rPr>
          <w:rFonts w:ascii="Arial" w:eastAsia="Arial" w:hAnsi="Arial" w:cs="Arial"/>
          <w:color w:val="000000"/>
          <w:lang w:eastAsia="hr-HR"/>
        </w:rPr>
      </w:pPr>
    </w:p>
    <w:p w:rsidR="009D20E9" w:rsidRPr="009D20E9" w:rsidRDefault="009D20E9" w:rsidP="009D20E9">
      <w:pPr>
        <w:spacing w:after="0"/>
        <w:ind w:left="141"/>
        <w:rPr>
          <w:rFonts w:ascii="Arial" w:eastAsia="Arial" w:hAnsi="Arial" w:cs="Arial"/>
          <w:color w:val="000000"/>
          <w:lang w:eastAsia="hr-HR"/>
        </w:rPr>
      </w:pPr>
    </w:p>
    <w:p w:rsidR="009D20E9" w:rsidRPr="009D20E9" w:rsidRDefault="009D20E9" w:rsidP="009D20E9">
      <w:pPr>
        <w:spacing w:after="0" w:line="250" w:lineRule="auto"/>
        <w:ind w:left="10" w:right="3293" w:hanging="10"/>
        <w:rPr>
          <w:rFonts w:ascii="Arial" w:eastAsia="Arial" w:hAnsi="Arial" w:cs="Arial"/>
          <w:color w:val="000000"/>
          <w:lang w:eastAsia="hr-HR"/>
        </w:rPr>
        <w:sectPr w:rsidR="009D20E9" w:rsidRPr="009D20E9" w:rsidSect="009D20E9">
          <w:headerReference w:type="even" r:id="rId7"/>
          <w:headerReference w:type="default" r:id="rId8"/>
          <w:pgSz w:w="12240" w:h="15840"/>
          <w:pgMar w:top="142" w:right="927" w:bottom="602" w:left="1277" w:header="720" w:footer="720" w:gutter="0"/>
          <w:cols w:space="720"/>
          <w:titlePg/>
        </w:sectPr>
      </w:pPr>
      <w:bookmarkStart w:id="0" w:name="_GoBack"/>
      <w:bookmarkEnd w:id="0"/>
    </w:p>
    <w:p w:rsidR="009D20E9" w:rsidRPr="001C2A36" w:rsidRDefault="009D20E9" w:rsidP="001C2A36">
      <w:pPr>
        <w:spacing w:after="204"/>
        <w:rPr>
          <w:rFonts w:ascii="Arial" w:eastAsia="Arial" w:hAnsi="Arial" w:cs="Arial"/>
          <w:color w:val="000000"/>
          <w:lang w:eastAsia="hr-HR"/>
        </w:rPr>
      </w:pPr>
    </w:p>
    <w:sectPr w:rsidR="009D20E9" w:rsidRPr="001C2A36" w:rsidSect="009D20E9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256" w:rsidRDefault="00024256" w:rsidP="009D20E9">
      <w:pPr>
        <w:spacing w:after="0" w:line="240" w:lineRule="auto"/>
      </w:pPr>
      <w:r>
        <w:separator/>
      </w:r>
    </w:p>
  </w:endnote>
  <w:endnote w:type="continuationSeparator" w:id="0">
    <w:p w:rsidR="00024256" w:rsidRDefault="00024256" w:rsidP="009D2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256" w:rsidRDefault="00024256" w:rsidP="009D20E9">
      <w:pPr>
        <w:spacing w:after="0" w:line="240" w:lineRule="auto"/>
      </w:pPr>
      <w:r>
        <w:separator/>
      </w:r>
    </w:p>
  </w:footnote>
  <w:footnote w:type="continuationSeparator" w:id="0">
    <w:p w:rsidR="00024256" w:rsidRDefault="00024256" w:rsidP="009D2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673" w:tblpY="276"/>
      <w:tblOverlap w:val="never"/>
      <w:tblW w:w="9748" w:type="dxa"/>
      <w:tblInd w:w="0" w:type="dxa"/>
      <w:tblCellMar>
        <w:top w:w="42" w:type="dxa"/>
        <w:left w:w="106" w:type="dxa"/>
        <w:bottom w:w="16" w:type="dxa"/>
      </w:tblCellMar>
      <w:tblLook w:val="04A0" w:firstRow="1" w:lastRow="0" w:firstColumn="1" w:lastColumn="0" w:noHBand="0" w:noVBand="1"/>
    </w:tblPr>
    <w:tblGrid>
      <w:gridCol w:w="2117"/>
      <w:gridCol w:w="3260"/>
      <w:gridCol w:w="3238"/>
      <w:gridCol w:w="1133"/>
    </w:tblGrid>
    <w:tr w:rsidR="00CB338C">
      <w:trPr>
        <w:trHeight w:val="454"/>
      </w:trPr>
      <w:tc>
        <w:tcPr>
          <w:tcW w:w="211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CB338C" w:rsidRDefault="00AF080A">
          <w:pPr>
            <w:spacing w:line="259" w:lineRule="auto"/>
            <w:ind w:left="29"/>
            <w:jc w:val="both"/>
          </w:pPr>
          <w:r>
            <w:rPr>
              <w:rFonts w:ascii="Arial" w:eastAsia="Arial" w:hAnsi="Arial" w:cs="Arial"/>
              <w:b/>
              <w:sz w:val="30"/>
            </w:rPr>
            <w:t xml:space="preserve">B-PROJEKT </w:t>
          </w:r>
          <w:r>
            <w:rPr>
              <w:rFonts w:ascii="Arial" w:eastAsia="Arial" w:hAnsi="Arial" w:cs="Arial"/>
              <w:b/>
              <w:sz w:val="28"/>
            </w:rPr>
            <w:t xml:space="preserve"> </w:t>
          </w:r>
        </w:p>
      </w:tc>
      <w:tc>
        <w:tcPr>
          <w:tcW w:w="326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B338C" w:rsidRDefault="00AF080A">
          <w:pPr>
            <w:spacing w:after="70" w:line="259" w:lineRule="auto"/>
          </w:pPr>
          <w:r>
            <w:rPr>
              <w:sz w:val="12"/>
            </w:rPr>
            <w:t xml:space="preserve">d.o.o. za graditeljstvo, trgovinu i usluge – Bjelovar,   </w:t>
          </w:r>
        </w:p>
        <w:p w:rsidR="00CB338C" w:rsidRDefault="00AF080A">
          <w:pPr>
            <w:spacing w:after="91" w:line="259" w:lineRule="auto"/>
          </w:pPr>
          <w:proofErr w:type="spellStart"/>
          <w:r>
            <w:rPr>
              <w:sz w:val="12"/>
            </w:rPr>
            <w:t>Tr</w:t>
          </w:r>
          <w:proofErr w:type="spellEnd"/>
          <w:r>
            <w:rPr>
              <w:sz w:val="12"/>
            </w:rPr>
            <w:t xml:space="preserve">. Markovac, </w:t>
          </w:r>
          <w:proofErr w:type="spellStart"/>
          <w:r>
            <w:rPr>
              <w:sz w:val="12"/>
            </w:rPr>
            <w:t>Trojstvena</w:t>
          </w:r>
          <w:proofErr w:type="spellEnd"/>
          <w:r>
            <w:rPr>
              <w:sz w:val="12"/>
            </w:rPr>
            <w:t xml:space="preserve"> ulica 15, </w:t>
          </w:r>
        </w:p>
        <w:p w:rsidR="00CB338C" w:rsidRDefault="00AF080A">
          <w:pPr>
            <w:spacing w:line="259" w:lineRule="auto"/>
            <w:jc w:val="both"/>
          </w:pPr>
          <w:r>
            <w:rPr>
              <w:sz w:val="12"/>
            </w:rPr>
            <w:t xml:space="preserve">Ured: Franjevačka kbr. 19, Bjelovar; </w:t>
          </w:r>
          <w:proofErr w:type="spellStart"/>
          <w:r>
            <w:rPr>
              <w:sz w:val="12"/>
            </w:rPr>
            <w:t>tel</w:t>
          </w:r>
          <w:proofErr w:type="spellEnd"/>
          <w:r>
            <w:rPr>
              <w:sz w:val="12"/>
            </w:rPr>
            <w:t>/fax: 043/225-091; mob:098-530-503;  MB2473607;  OIB54648399349</w:t>
          </w:r>
          <w:r>
            <w:rPr>
              <w:rFonts w:ascii="Times New Roman" w:hAnsi="Times New Roman" w:cs="Times New Roman"/>
              <w:sz w:val="12"/>
            </w:rPr>
            <w:t xml:space="preserve"> </w:t>
          </w:r>
        </w:p>
      </w:tc>
      <w:tc>
        <w:tcPr>
          <w:tcW w:w="32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B338C" w:rsidRDefault="00AF080A">
          <w:pPr>
            <w:spacing w:line="259" w:lineRule="auto"/>
            <w:ind w:left="2"/>
          </w:pPr>
          <w:r>
            <w:rPr>
              <w:rFonts w:ascii="Arial" w:eastAsia="Arial" w:hAnsi="Arial" w:cs="Arial"/>
              <w:sz w:val="20"/>
            </w:rPr>
            <w:t xml:space="preserve">Građevina: Mjesni dom </w:t>
          </w:r>
          <w:proofErr w:type="spellStart"/>
          <w:r>
            <w:rPr>
              <w:rFonts w:ascii="Arial" w:eastAsia="Arial" w:hAnsi="Arial" w:cs="Arial"/>
              <w:sz w:val="20"/>
            </w:rPr>
            <w:t>Nevinac</w:t>
          </w:r>
          <w:proofErr w:type="spellEnd"/>
          <w:r>
            <w:rPr>
              <w:rFonts w:ascii="Arial" w:eastAsia="Arial" w:hAnsi="Arial" w:cs="Arial"/>
              <w:sz w:val="20"/>
            </w:rPr>
            <w:t xml:space="preserve"> </w:t>
          </w:r>
        </w:p>
      </w:tc>
      <w:tc>
        <w:tcPr>
          <w:tcW w:w="11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B338C" w:rsidRDefault="00AF080A">
          <w:pPr>
            <w:spacing w:line="259" w:lineRule="auto"/>
          </w:pPr>
          <w:r>
            <w:rPr>
              <w:rFonts w:ascii="Arial" w:eastAsia="Arial" w:hAnsi="Arial" w:cs="Arial"/>
              <w:sz w:val="20"/>
            </w:rPr>
            <w:t xml:space="preserve">List br: 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rFonts w:ascii="Arial" w:eastAsia="Arial" w:hAnsi="Arial" w:cs="Arial"/>
              <w:sz w:val="16"/>
            </w:rPr>
            <w:t xml:space="preserve"> </w:t>
          </w:r>
        </w:p>
      </w:tc>
    </w:tr>
    <w:tr w:rsidR="00CB338C">
      <w:trPr>
        <w:trHeight w:val="454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B338C" w:rsidRDefault="00024256">
          <w:pPr>
            <w:spacing w:after="160" w:line="259" w:lineRule="auto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B338C" w:rsidRDefault="00024256">
          <w:pPr>
            <w:spacing w:after="160" w:line="259" w:lineRule="auto"/>
          </w:pPr>
        </w:p>
      </w:tc>
      <w:tc>
        <w:tcPr>
          <w:tcW w:w="32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B338C" w:rsidRDefault="00AF080A">
          <w:pPr>
            <w:spacing w:line="259" w:lineRule="auto"/>
            <w:ind w:left="2"/>
          </w:pPr>
          <w:r>
            <w:rPr>
              <w:rFonts w:ascii="Arial" w:eastAsia="Arial" w:hAnsi="Arial" w:cs="Arial"/>
              <w:sz w:val="20"/>
            </w:rPr>
            <w:t xml:space="preserve">Datum: Bjelovar, svibanj 2018. </w:t>
          </w:r>
        </w:p>
      </w:tc>
      <w:tc>
        <w:tcPr>
          <w:tcW w:w="11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B338C" w:rsidRDefault="00AF080A">
          <w:pPr>
            <w:spacing w:line="259" w:lineRule="auto"/>
            <w:ind w:right="65"/>
            <w:jc w:val="center"/>
          </w:pPr>
          <w:r>
            <w:rPr>
              <w:rFonts w:ascii="Arial" w:eastAsia="Arial" w:hAnsi="Arial" w:cs="Arial"/>
              <w:sz w:val="20"/>
            </w:rPr>
            <w:t xml:space="preserve"> </w:t>
          </w:r>
        </w:p>
      </w:tc>
    </w:tr>
  </w:tbl>
  <w:p w:rsidR="00CB338C" w:rsidRDefault="00AF080A">
    <w:pPr>
      <w:ind w:left="142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38C" w:rsidRDefault="00024256" w:rsidP="009D20E9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5047C"/>
    <w:multiLevelType w:val="hybridMultilevel"/>
    <w:tmpl w:val="52CA6E2E"/>
    <w:lvl w:ilvl="0" w:tplc="70866446">
      <w:start w:val="1"/>
      <w:numFmt w:val="decimal"/>
      <w:lvlText w:val="%1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86DBC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4C4F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C0513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4693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A83D3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50D6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4B65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20202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F92B93"/>
    <w:multiLevelType w:val="hybridMultilevel"/>
    <w:tmpl w:val="D23A9C8A"/>
    <w:lvl w:ilvl="0" w:tplc="D696BF42">
      <w:start w:val="1"/>
      <w:numFmt w:val="decimal"/>
      <w:lvlText w:val="%1."/>
      <w:lvlJc w:val="left"/>
      <w:pPr>
        <w:ind w:left="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A90E2">
      <w:start w:val="1"/>
      <w:numFmt w:val="bullet"/>
      <w:lvlText w:val="-"/>
      <w:lvlJc w:val="left"/>
      <w:pPr>
        <w:ind w:left="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7619CA">
      <w:start w:val="1"/>
      <w:numFmt w:val="bullet"/>
      <w:lvlText w:val="▪"/>
      <w:lvlJc w:val="left"/>
      <w:pPr>
        <w:ind w:left="1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849416">
      <w:start w:val="1"/>
      <w:numFmt w:val="bullet"/>
      <w:lvlText w:val="•"/>
      <w:lvlJc w:val="left"/>
      <w:pPr>
        <w:ind w:left="2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DEDED2">
      <w:start w:val="1"/>
      <w:numFmt w:val="bullet"/>
      <w:lvlText w:val="o"/>
      <w:lvlJc w:val="left"/>
      <w:pPr>
        <w:ind w:left="3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4AD6DA">
      <w:start w:val="1"/>
      <w:numFmt w:val="bullet"/>
      <w:lvlText w:val="▪"/>
      <w:lvlJc w:val="left"/>
      <w:pPr>
        <w:ind w:left="4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981A88">
      <w:start w:val="1"/>
      <w:numFmt w:val="bullet"/>
      <w:lvlText w:val="•"/>
      <w:lvlJc w:val="left"/>
      <w:pPr>
        <w:ind w:left="4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4E55E6">
      <w:start w:val="1"/>
      <w:numFmt w:val="bullet"/>
      <w:lvlText w:val="o"/>
      <w:lvlJc w:val="left"/>
      <w:pPr>
        <w:ind w:left="5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743652">
      <w:start w:val="1"/>
      <w:numFmt w:val="bullet"/>
      <w:lvlText w:val="▪"/>
      <w:lvlJc w:val="left"/>
      <w:pPr>
        <w:ind w:left="6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0E9"/>
    <w:rsid w:val="00024256"/>
    <w:rsid w:val="00086A37"/>
    <w:rsid w:val="001C2A36"/>
    <w:rsid w:val="00286F6A"/>
    <w:rsid w:val="002F21A5"/>
    <w:rsid w:val="0035613C"/>
    <w:rsid w:val="004C7635"/>
    <w:rsid w:val="006864A8"/>
    <w:rsid w:val="006B2B72"/>
    <w:rsid w:val="007E26B8"/>
    <w:rsid w:val="009D20E9"/>
    <w:rsid w:val="00AF080A"/>
    <w:rsid w:val="00B73602"/>
    <w:rsid w:val="00B91720"/>
    <w:rsid w:val="00F3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66F00-4090-4DC7-B458-B55A0185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9D20E9"/>
    <w:pPr>
      <w:spacing w:after="0" w:line="240" w:lineRule="auto"/>
    </w:pPr>
    <w:rPr>
      <w:rFonts w:eastAsia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oje">
    <w:name w:val="footer"/>
    <w:basedOn w:val="Normal"/>
    <w:link w:val="PodnojeChar"/>
    <w:uiPriority w:val="99"/>
    <w:unhideWhenUsed/>
    <w:rsid w:val="009D2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D20E9"/>
  </w:style>
  <w:style w:type="paragraph" w:styleId="Tekstbalonia">
    <w:name w:val="Balloon Text"/>
    <w:basedOn w:val="Normal"/>
    <w:link w:val="TekstbaloniaChar"/>
    <w:uiPriority w:val="99"/>
    <w:semiHidden/>
    <w:unhideWhenUsed/>
    <w:rsid w:val="00286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6F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onr</dc:creator>
  <cp:keywords/>
  <dc:description/>
  <cp:lastModifiedBy>jpecar</cp:lastModifiedBy>
  <cp:revision>3</cp:revision>
  <cp:lastPrinted>2018-07-09T05:36:00Z</cp:lastPrinted>
  <dcterms:created xsi:type="dcterms:W3CDTF">2018-07-09T09:27:00Z</dcterms:created>
  <dcterms:modified xsi:type="dcterms:W3CDTF">2018-07-10T08:52:00Z</dcterms:modified>
</cp:coreProperties>
</file>