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2BED9" w14:textId="44C77CD7" w:rsidR="00676A17" w:rsidRPr="00770E43" w:rsidRDefault="00676A17" w:rsidP="00676A17">
      <w:pPr>
        <w:jc w:val="center"/>
        <w:rPr>
          <w:rFonts w:ascii="Times New Roman" w:hAnsi="Times New Roman" w:cs="Times New Roman"/>
          <w:sz w:val="32"/>
          <w:szCs w:val="32"/>
        </w:rPr>
      </w:pPr>
      <w:r w:rsidRPr="00770E43">
        <w:rPr>
          <w:rFonts w:ascii="Times New Roman" w:hAnsi="Times New Roman" w:cs="Times New Roman"/>
          <w:sz w:val="32"/>
          <w:szCs w:val="32"/>
        </w:rPr>
        <w:t>OBAVIJEST</w:t>
      </w:r>
    </w:p>
    <w:p w14:paraId="7767D164" w14:textId="2D71EFD2" w:rsidR="00676A17" w:rsidRPr="00770E43" w:rsidRDefault="00676A17">
      <w:pPr>
        <w:rPr>
          <w:rFonts w:ascii="Times New Roman" w:hAnsi="Times New Roman" w:cs="Times New Roman"/>
        </w:rPr>
      </w:pPr>
      <w:r w:rsidRPr="00770E43">
        <w:rPr>
          <w:rFonts w:ascii="Times New Roman" w:hAnsi="Times New Roman" w:cs="Times New Roman"/>
        </w:rPr>
        <w:t xml:space="preserve"> </w:t>
      </w:r>
      <w:r w:rsidRPr="00770E43">
        <w:rPr>
          <w:rFonts w:ascii="Times New Roman" w:hAnsi="Times New Roman" w:cs="Times New Roman"/>
        </w:rPr>
        <w:t xml:space="preserve"> </w:t>
      </w:r>
      <w:r w:rsidRPr="00770E43">
        <w:rPr>
          <w:rFonts w:ascii="Times New Roman" w:hAnsi="Times New Roman" w:cs="Times New Roman"/>
        </w:rPr>
        <w:t xml:space="preserve">                            </w:t>
      </w:r>
    </w:p>
    <w:p w14:paraId="262A0541" w14:textId="35F52EAD" w:rsidR="00676A17" w:rsidRPr="00770E43" w:rsidRDefault="00676A17">
      <w:pPr>
        <w:rPr>
          <w:rFonts w:ascii="Times New Roman" w:hAnsi="Times New Roman" w:cs="Times New Roman"/>
          <w:sz w:val="32"/>
          <w:szCs w:val="32"/>
        </w:rPr>
      </w:pPr>
      <w:r w:rsidRPr="00770E43">
        <w:rPr>
          <w:rFonts w:ascii="Times New Roman" w:hAnsi="Times New Roman" w:cs="Times New Roman"/>
          <w:sz w:val="32"/>
          <w:szCs w:val="32"/>
        </w:rPr>
        <w:t xml:space="preserve">Općina </w:t>
      </w:r>
      <w:r w:rsidRPr="00770E43">
        <w:rPr>
          <w:rFonts w:ascii="Times New Roman" w:hAnsi="Times New Roman" w:cs="Times New Roman"/>
          <w:sz w:val="32"/>
          <w:szCs w:val="32"/>
        </w:rPr>
        <w:t>Nova Rača o</w:t>
      </w:r>
      <w:r w:rsidRPr="00770E43">
        <w:rPr>
          <w:rFonts w:ascii="Times New Roman" w:hAnsi="Times New Roman" w:cs="Times New Roman"/>
          <w:sz w:val="32"/>
          <w:szCs w:val="32"/>
        </w:rPr>
        <w:t>bavještava mještane da je</w:t>
      </w:r>
      <w:r w:rsidRPr="00770E43">
        <w:rPr>
          <w:rFonts w:ascii="Times New Roman" w:hAnsi="Times New Roman" w:cs="Times New Roman"/>
          <w:sz w:val="32"/>
          <w:szCs w:val="32"/>
        </w:rPr>
        <w:t xml:space="preserve"> DIMNJAČARSTVO GALOVIĆ, </w:t>
      </w:r>
      <w:proofErr w:type="spellStart"/>
      <w:r w:rsidRPr="00770E43">
        <w:rPr>
          <w:rFonts w:ascii="Times New Roman" w:hAnsi="Times New Roman" w:cs="Times New Roman"/>
          <w:sz w:val="32"/>
          <w:szCs w:val="32"/>
        </w:rPr>
        <w:t>vl</w:t>
      </w:r>
      <w:proofErr w:type="spellEnd"/>
      <w:r w:rsidRPr="00770E43">
        <w:rPr>
          <w:rFonts w:ascii="Times New Roman" w:hAnsi="Times New Roman" w:cs="Times New Roman"/>
          <w:sz w:val="32"/>
          <w:szCs w:val="32"/>
        </w:rPr>
        <w:t>. IVAN GALOVIĆ</w:t>
      </w:r>
      <w:r w:rsidRPr="00770E43">
        <w:rPr>
          <w:rFonts w:ascii="Times New Roman" w:hAnsi="Times New Roman" w:cs="Times New Roman"/>
          <w:sz w:val="32"/>
          <w:szCs w:val="32"/>
        </w:rPr>
        <w:t xml:space="preserve"> z</w:t>
      </w:r>
      <w:r w:rsidRPr="00770E43">
        <w:rPr>
          <w:rFonts w:ascii="Times New Roman" w:hAnsi="Times New Roman" w:cs="Times New Roman"/>
          <w:sz w:val="32"/>
          <w:szCs w:val="32"/>
        </w:rPr>
        <w:t>apočeo sa</w:t>
      </w:r>
      <w:r w:rsidRPr="00770E43">
        <w:rPr>
          <w:rFonts w:ascii="Times New Roman" w:hAnsi="Times New Roman" w:cs="Times New Roman"/>
          <w:sz w:val="32"/>
          <w:szCs w:val="32"/>
        </w:rPr>
        <w:t xml:space="preserve"> obavljanje</w:t>
      </w:r>
      <w:r w:rsidRPr="00770E43">
        <w:rPr>
          <w:rFonts w:ascii="Times New Roman" w:hAnsi="Times New Roman" w:cs="Times New Roman"/>
          <w:sz w:val="32"/>
          <w:szCs w:val="32"/>
        </w:rPr>
        <w:t>m</w:t>
      </w:r>
      <w:r w:rsidRPr="00770E43">
        <w:rPr>
          <w:rFonts w:ascii="Times New Roman" w:hAnsi="Times New Roman" w:cs="Times New Roman"/>
          <w:sz w:val="32"/>
          <w:szCs w:val="32"/>
        </w:rPr>
        <w:t xml:space="preserve"> dimnjačarskih poslova</w:t>
      </w:r>
      <w:r w:rsidRPr="00770E43">
        <w:rPr>
          <w:rFonts w:ascii="Times New Roman" w:hAnsi="Times New Roman" w:cs="Times New Roman"/>
          <w:sz w:val="32"/>
          <w:szCs w:val="32"/>
        </w:rPr>
        <w:t xml:space="preserve"> dana 01.listopada 2025.g.</w:t>
      </w:r>
      <w:r w:rsidRPr="00770E43">
        <w:rPr>
          <w:rFonts w:ascii="Times New Roman" w:hAnsi="Times New Roman" w:cs="Times New Roman"/>
          <w:sz w:val="32"/>
          <w:szCs w:val="32"/>
        </w:rPr>
        <w:t xml:space="preserve">  na području Općine </w:t>
      </w:r>
      <w:r w:rsidR="00770E43">
        <w:rPr>
          <w:rFonts w:ascii="Times New Roman" w:hAnsi="Times New Roman" w:cs="Times New Roman"/>
          <w:sz w:val="32"/>
          <w:szCs w:val="32"/>
        </w:rPr>
        <w:t>Nova</w:t>
      </w:r>
      <w:r w:rsidRPr="00770E43">
        <w:rPr>
          <w:rFonts w:ascii="Times New Roman" w:hAnsi="Times New Roman" w:cs="Times New Roman"/>
          <w:sz w:val="32"/>
          <w:szCs w:val="32"/>
        </w:rPr>
        <w:t xml:space="preserve"> R</w:t>
      </w:r>
      <w:r w:rsidR="00770E43">
        <w:rPr>
          <w:rFonts w:ascii="Times New Roman" w:hAnsi="Times New Roman" w:cs="Times New Roman"/>
          <w:sz w:val="32"/>
          <w:szCs w:val="32"/>
        </w:rPr>
        <w:t>ača</w:t>
      </w:r>
      <w:r w:rsidRPr="00770E43">
        <w:rPr>
          <w:rFonts w:ascii="Times New Roman" w:hAnsi="Times New Roman" w:cs="Times New Roman"/>
          <w:sz w:val="32"/>
          <w:szCs w:val="32"/>
        </w:rPr>
        <w:t>.</w:t>
      </w:r>
    </w:p>
    <w:p w14:paraId="2EAF3E11" w14:textId="24A5E9C5" w:rsidR="004B142F" w:rsidRPr="00770E43" w:rsidRDefault="00676A17">
      <w:pPr>
        <w:rPr>
          <w:rFonts w:ascii="Times New Roman" w:hAnsi="Times New Roman" w:cs="Times New Roman"/>
          <w:sz w:val="32"/>
          <w:szCs w:val="32"/>
        </w:rPr>
      </w:pPr>
      <w:r w:rsidRPr="00770E43">
        <w:rPr>
          <w:rFonts w:ascii="Times New Roman" w:hAnsi="Times New Roman" w:cs="Times New Roman"/>
          <w:sz w:val="32"/>
          <w:szCs w:val="32"/>
        </w:rPr>
        <w:t>K</w:t>
      </w:r>
      <w:r w:rsidRPr="00770E43">
        <w:rPr>
          <w:rFonts w:ascii="Times New Roman" w:hAnsi="Times New Roman" w:cs="Times New Roman"/>
          <w:sz w:val="32"/>
          <w:szCs w:val="32"/>
        </w:rPr>
        <w:t xml:space="preserve">orisnici usluga dužni su omogućiti redovitu kontrolu, čišćenje i potrebna mjerenja dimovodnih objekata i uređaja za loženje. Pozivaju se mještani da dozvole ovlaštenom </w:t>
      </w:r>
      <w:r w:rsidRPr="00770E43">
        <w:rPr>
          <w:rFonts w:ascii="Times New Roman" w:hAnsi="Times New Roman" w:cs="Times New Roman"/>
          <w:sz w:val="32"/>
          <w:szCs w:val="32"/>
        </w:rPr>
        <w:t>dimnjačaru</w:t>
      </w:r>
      <w:r w:rsidRPr="00770E43">
        <w:rPr>
          <w:rFonts w:ascii="Times New Roman" w:hAnsi="Times New Roman" w:cs="Times New Roman"/>
          <w:sz w:val="32"/>
          <w:szCs w:val="32"/>
        </w:rPr>
        <w:t xml:space="preserve"> čišćenje njihovih ložišta i dimovodnih objekata,  a sve u cilju sprječavanja neželjenih posljedica požara i uništenja imovine nastalih uslijed neodržavanja dimnjaka</w:t>
      </w:r>
      <w:r w:rsidR="00770E43" w:rsidRPr="00770E43">
        <w:rPr>
          <w:rFonts w:ascii="Times New Roman" w:hAnsi="Times New Roman" w:cs="Times New Roman"/>
          <w:sz w:val="32"/>
          <w:szCs w:val="32"/>
        </w:rPr>
        <w:t xml:space="preserve"> sukladno Čl. 6. st. 2. Odluke o obavljanju dimnjačarskih poslova na području Općine Nova Rača (</w:t>
      </w:r>
      <w:r w:rsidR="00C70856">
        <w:rPr>
          <w:rFonts w:ascii="Times New Roman" w:hAnsi="Times New Roman" w:cs="Times New Roman"/>
          <w:sz w:val="32"/>
          <w:szCs w:val="32"/>
        </w:rPr>
        <w:t>„</w:t>
      </w:r>
      <w:r w:rsidR="00770E43" w:rsidRPr="00770E43">
        <w:rPr>
          <w:rFonts w:ascii="Times New Roman" w:hAnsi="Times New Roman" w:cs="Times New Roman"/>
          <w:sz w:val="32"/>
          <w:szCs w:val="32"/>
        </w:rPr>
        <w:t>Službeni glasnik Općine Nova Rača</w:t>
      </w:r>
      <w:r w:rsidR="00C70856">
        <w:rPr>
          <w:rFonts w:ascii="Times New Roman" w:hAnsi="Times New Roman" w:cs="Times New Roman"/>
          <w:sz w:val="32"/>
          <w:szCs w:val="32"/>
        </w:rPr>
        <w:t>“</w:t>
      </w:r>
      <w:r w:rsidR="00770E43" w:rsidRPr="00770E43">
        <w:rPr>
          <w:rFonts w:ascii="Times New Roman" w:hAnsi="Times New Roman" w:cs="Times New Roman"/>
          <w:sz w:val="32"/>
          <w:szCs w:val="32"/>
        </w:rPr>
        <w:t xml:space="preserve"> broj 07/22)</w:t>
      </w:r>
    </w:p>
    <w:sectPr w:rsidR="004B142F" w:rsidRPr="00770E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A17"/>
    <w:rsid w:val="003700BD"/>
    <w:rsid w:val="004B142F"/>
    <w:rsid w:val="006406BF"/>
    <w:rsid w:val="00676A17"/>
    <w:rsid w:val="00770E43"/>
    <w:rsid w:val="00B70E3E"/>
    <w:rsid w:val="00C70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D90C5"/>
  <w15:chartTrackingRefBased/>
  <w15:docId w15:val="{86219C8A-50A4-4D38-89A5-D38D3C9CC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676A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76A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76A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76A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76A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76A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76A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76A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76A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76A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76A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76A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76A17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76A17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76A1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76A1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76A1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76A1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76A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76A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76A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76A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76A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76A1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76A1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76A17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76A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76A17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76A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Pročelnik</dc:creator>
  <cp:keywords/>
  <dc:description/>
  <cp:lastModifiedBy>Pročelnik</cp:lastModifiedBy>
  <cp:revision>1</cp:revision>
  <cp:lastPrinted>2025-10-08T09:06:00Z</cp:lastPrinted>
  <dcterms:created xsi:type="dcterms:W3CDTF">2025-10-08T09:00:00Z</dcterms:created>
  <dcterms:modified xsi:type="dcterms:W3CDTF">2025-10-08T10:07:00Z</dcterms:modified>
</cp:coreProperties>
</file>