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39DC" w14:textId="6B24310A" w:rsidR="00E34A99" w:rsidRPr="005D0DEE" w:rsidRDefault="00D43C8D" w:rsidP="00E34A99">
      <w:pPr>
        <w:suppressAutoHyphens/>
        <w:autoSpaceDN w:val="0"/>
        <w:jc w:val="both"/>
        <w:textAlignment w:val="baseline"/>
        <w:rPr>
          <w:rFonts w:asciiTheme="minorHAnsi" w:eastAsia="Calibri" w:hAnsiTheme="minorHAnsi" w:cstheme="minorHAnsi"/>
          <w:b/>
          <w:sz w:val="20"/>
          <w:szCs w:val="20"/>
          <w:lang w:eastAsia="en-US"/>
        </w:rPr>
      </w:pPr>
      <w:r w:rsidRPr="005D0DEE">
        <w:rPr>
          <w:rFonts w:asciiTheme="minorHAnsi" w:eastAsia="Calibri" w:hAnsiTheme="minorHAnsi" w:cstheme="minorHAnsi"/>
          <w:b/>
          <w:sz w:val="20"/>
          <w:szCs w:val="20"/>
          <w:lang w:eastAsia="en-US"/>
        </w:rPr>
        <w:t>PRIJEDLOG UGOVORA O POVJERAVANJU KOMUNALNE DJELATNOSTI</w:t>
      </w:r>
    </w:p>
    <w:p w14:paraId="3C6E8723" w14:textId="77777777" w:rsidR="00D43C8D" w:rsidRPr="005D0DEE" w:rsidRDefault="00D43C8D" w:rsidP="00E34A99">
      <w:pPr>
        <w:suppressAutoHyphens/>
        <w:autoSpaceDN w:val="0"/>
        <w:jc w:val="both"/>
        <w:textAlignment w:val="baseline"/>
        <w:rPr>
          <w:rFonts w:asciiTheme="minorHAnsi" w:eastAsia="Calibri" w:hAnsiTheme="minorHAnsi" w:cstheme="minorHAnsi"/>
          <w:b/>
          <w:sz w:val="20"/>
          <w:szCs w:val="20"/>
          <w:lang w:eastAsia="en-US"/>
        </w:rPr>
      </w:pPr>
    </w:p>
    <w:p w14:paraId="774317DD" w14:textId="77777777" w:rsidR="00D43C8D" w:rsidRPr="005D0DEE" w:rsidRDefault="00D43C8D" w:rsidP="00E34A99">
      <w:pPr>
        <w:suppressAutoHyphens/>
        <w:autoSpaceDN w:val="0"/>
        <w:jc w:val="both"/>
        <w:textAlignment w:val="baseline"/>
        <w:rPr>
          <w:rFonts w:asciiTheme="minorHAnsi" w:eastAsia="Calibri" w:hAnsiTheme="minorHAnsi" w:cstheme="minorHAnsi"/>
          <w:sz w:val="20"/>
          <w:szCs w:val="20"/>
          <w:lang w:eastAsia="en-US"/>
        </w:rPr>
      </w:pPr>
    </w:p>
    <w:p w14:paraId="24D4C693" w14:textId="5461C42A" w:rsidR="00E34A99" w:rsidRPr="005D0DEE" w:rsidRDefault="00AB58E6"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b/>
          <w:sz w:val="20"/>
          <w:szCs w:val="20"/>
        </w:rPr>
        <w:t xml:space="preserve">Općina Nova Rača 43272 Nova Rača, Trg Stjepana Radića 56, OIB 63151588084 (u daljnjem tekstu: Naručitelj) kojeg zastupa Načelnik Darko </w:t>
      </w:r>
      <w:proofErr w:type="spellStart"/>
      <w:r w:rsidRPr="005D0DEE">
        <w:rPr>
          <w:rFonts w:asciiTheme="minorHAnsi" w:hAnsiTheme="minorHAnsi" w:cstheme="minorHAnsi"/>
          <w:b/>
          <w:sz w:val="20"/>
          <w:szCs w:val="20"/>
        </w:rPr>
        <w:t>Knežić</w:t>
      </w:r>
      <w:proofErr w:type="spellEnd"/>
    </w:p>
    <w:p w14:paraId="11D2BD7D"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I</w:t>
      </w:r>
    </w:p>
    <w:p w14:paraId="5CBC0DD8"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356C0278" w14:textId="77777777" w:rsidR="00E34A99" w:rsidRPr="005D0DEE" w:rsidRDefault="00E34A99" w:rsidP="00E34A99">
      <w:pPr>
        <w:jc w:val="both"/>
        <w:rPr>
          <w:rFonts w:asciiTheme="minorHAnsi" w:hAnsiTheme="minorHAnsi" w:cstheme="minorHAnsi"/>
          <w:sz w:val="20"/>
          <w:szCs w:val="20"/>
          <w:lang w:eastAsia="en-US"/>
        </w:rPr>
      </w:pPr>
      <w:r w:rsidRPr="005D0DEE">
        <w:rPr>
          <w:rFonts w:asciiTheme="minorHAnsi" w:hAnsiTheme="minorHAnsi" w:cstheme="minorHAnsi"/>
          <w:b/>
          <w:sz w:val="20"/>
          <w:szCs w:val="20"/>
          <w:lang w:eastAsia="en-US"/>
        </w:rPr>
        <w:t>____________________, OIB: ___________________</w:t>
      </w:r>
      <w:r w:rsidR="001C18F6" w:rsidRPr="005D0DEE">
        <w:rPr>
          <w:rFonts w:asciiTheme="minorHAnsi" w:hAnsiTheme="minorHAnsi" w:cstheme="minorHAnsi"/>
          <w:sz w:val="20"/>
          <w:szCs w:val="20"/>
          <w:lang w:eastAsia="en-US"/>
        </w:rPr>
        <w:t xml:space="preserve"> (u daljnjem tekstu: Pružatelj usluge</w:t>
      </w:r>
      <w:r w:rsidRPr="005D0DEE">
        <w:rPr>
          <w:rFonts w:asciiTheme="minorHAnsi" w:hAnsiTheme="minorHAnsi" w:cstheme="minorHAnsi"/>
          <w:sz w:val="20"/>
          <w:szCs w:val="20"/>
          <w:lang w:eastAsia="en-US"/>
        </w:rPr>
        <w:t>)</w:t>
      </w:r>
    </w:p>
    <w:p w14:paraId="0BA777C2" w14:textId="77777777" w:rsidR="00E34A99" w:rsidRPr="005D0DEE" w:rsidRDefault="00E34A99" w:rsidP="00E34A99">
      <w:pPr>
        <w:jc w:val="both"/>
        <w:rPr>
          <w:rFonts w:asciiTheme="minorHAnsi" w:hAnsiTheme="minorHAnsi" w:cstheme="minorHAnsi"/>
          <w:b/>
          <w:sz w:val="20"/>
          <w:szCs w:val="20"/>
          <w:lang w:eastAsia="en-US"/>
        </w:rPr>
      </w:pPr>
    </w:p>
    <w:p w14:paraId="32AA0FDD" w14:textId="77777777" w:rsidR="00E34A99" w:rsidRPr="005D0DEE" w:rsidRDefault="00D43C8D" w:rsidP="00E34A99">
      <w:pPr>
        <w:jc w:val="both"/>
        <w:rPr>
          <w:rFonts w:asciiTheme="minorHAnsi" w:hAnsiTheme="minorHAnsi" w:cstheme="minorHAnsi"/>
          <w:b/>
          <w:sz w:val="20"/>
          <w:szCs w:val="20"/>
          <w:lang w:eastAsia="en-US"/>
        </w:rPr>
      </w:pPr>
      <w:r w:rsidRPr="005D0DEE">
        <w:rPr>
          <w:rFonts w:asciiTheme="minorHAnsi" w:hAnsiTheme="minorHAnsi" w:cstheme="minorHAnsi"/>
          <w:b/>
          <w:sz w:val="20"/>
          <w:szCs w:val="20"/>
          <w:lang w:eastAsia="en-US"/>
        </w:rPr>
        <w:t>sklopili su</w:t>
      </w:r>
    </w:p>
    <w:p w14:paraId="412F6894"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52CBC0B1" w14:textId="77777777" w:rsidR="00E34A99" w:rsidRPr="005D0DEE" w:rsidRDefault="00D43C8D"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 xml:space="preserve">U G O V O R </w:t>
      </w:r>
    </w:p>
    <w:p w14:paraId="6DAC38B7"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 xml:space="preserve">o povjeravanju komunalne djelatnosti </w:t>
      </w:r>
    </w:p>
    <w:p w14:paraId="0308AC56" w14:textId="37DA93E4"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 xml:space="preserve">održavanja </w:t>
      </w:r>
      <w:r w:rsidR="002C1EB1" w:rsidRPr="005D0DEE">
        <w:rPr>
          <w:rFonts w:asciiTheme="minorHAnsi" w:hAnsiTheme="minorHAnsi" w:cstheme="minorHAnsi"/>
          <w:b/>
          <w:sz w:val="20"/>
          <w:szCs w:val="20"/>
        </w:rPr>
        <w:t xml:space="preserve">javne rasvjete </w:t>
      </w:r>
      <w:bookmarkStart w:id="0" w:name="_Hlk220440874"/>
      <w:r w:rsidR="00AB58E6" w:rsidRPr="005D0DEE">
        <w:rPr>
          <w:rFonts w:asciiTheme="minorHAnsi" w:hAnsiTheme="minorHAnsi" w:cstheme="minorHAnsi"/>
          <w:b/>
          <w:sz w:val="20"/>
          <w:szCs w:val="20"/>
        </w:rPr>
        <w:t>na području Općine Nova Rača</w:t>
      </w:r>
      <w:bookmarkEnd w:id="0"/>
      <w:r w:rsidR="008563D0" w:rsidRPr="008563D0">
        <w:t xml:space="preserve"> </w:t>
      </w:r>
      <w:r w:rsidR="008563D0" w:rsidRPr="008563D0">
        <w:rPr>
          <w:rFonts w:asciiTheme="minorHAnsi" w:hAnsiTheme="minorHAnsi" w:cstheme="minorHAnsi"/>
          <w:b/>
          <w:sz w:val="20"/>
          <w:szCs w:val="20"/>
        </w:rPr>
        <w:t>za razdoblje od 4 godine</w:t>
      </w:r>
    </w:p>
    <w:p w14:paraId="7EC8096C" w14:textId="77777777" w:rsidR="00E34A99" w:rsidRPr="005D0DEE" w:rsidRDefault="00E34A99" w:rsidP="00E34A99">
      <w:pPr>
        <w:widowControl w:val="0"/>
        <w:autoSpaceDE w:val="0"/>
        <w:autoSpaceDN w:val="0"/>
        <w:adjustRightInd w:val="0"/>
        <w:rPr>
          <w:rFonts w:asciiTheme="minorHAnsi" w:hAnsiTheme="minorHAnsi" w:cstheme="minorHAnsi"/>
          <w:b/>
          <w:sz w:val="20"/>
          <w:szCs w:val="20"/>
        </w:rPr>
      </w:pPr>
    </w:p>
    <w:p w14:paraId="5B1E7E8E" w14:textId="77777777" w:rsidR="00E34A99" w:rsidRPr="005D0DEE" w:rsidRDefault="00E34A99" w:rsidP="00E34A99">
      <w:pPr>
        <w:widowControl w:val="0"/>
        <w:autoSpaceDE w:val="0"/>
        <w:autoSpaceDN w:val="0"/>
        <w:adjustRightInd w:val="0"/>
        <w:rPr>
          <w:rFonts w:asciiTheme="minorHAnsi" w:hAnsiTheme="minorHAnsi" w:cstheme="minorHAnsi"/>
          <w:b/>
          <w:i/>
          <w:sz w:val="20"/>
          <w:szCs w:val="20"/>
        </w:rPr>
      </w:pPr>
    </w:p>
    <w:p w14:paraId="3BE9E3FB" w14:textId="77777777" w:rsidR="00E34A99" w:rsidRPr="005D0DEE" w:rsidRDefault="00E34A99" w:rsidP="00E34A99">
      <w:pPr>
        <w:widowControl w:val="0"/>
        <w:autoSpaceDE w:val="0"/>
        <w:autoSpaceDN w:val="0"/>
        <w:adjustRightInd w:val="0"/>
        <w:rPr>
          <w:rFonts w:asciiTheme="minorHAnsi" w:hAnsiTheme="minorHAnsi" w:cstheme="minorHAnsi"/>
          <w:b/>
          <w:i/>
          <w:sz w:val="20"/>
          <w:szCs w:val="20"/>
        </w:rPr>
      </w:pPr>
      <w:r w:rsidRPr="005D0DEE">
        <w:rPr>
          <w:rFonts w:asciiTheme="minorHAnsi" w:hAnsiTheme="minorHAnsi" w:cstheme="minorHAnsi"/>
          <w:b/>
          <w:i/>
          <w:sz w:val="20"/>
          <w:szCs w:val="20"/>
        </w:rPr>
        <w:t>UVOD</w:t>
      </w:r>
    </w:p>
    <w:p w14:paraId="16DBD839" w14:textId="77777777" w:rsidR="00E34A99" w:rsidRPr="005D0DEE" w:rsidRDefault="00E34A99" w:rsidP="00E34A99">
      <w:pPr>
        <w:widowControl w:val="0"/>
        <w:autoSpaceDE w:val="0"/>
        <w:autoSpaceDN w:val="0"/>
        <w:adjustRightInd w:val="0"/>
        <w:rPr>
          <w:rFonts w:asciiTheme="minorHAnsi" w:hAnsiTheme="minorHAnsi" w:cstheme="minorHAnsi"/>
          <w:b/>
          <w:sz w:val="20"/>
          <w:szCs w:val="20"/>
        </w:rPr>
      </w:pPr>
    </w:p>
    <w:p w14:paraId="0B02B37D"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1.</w:t>
      </w:r>
    </w:p>
    <w:p w14:paraId="01AC7F68" w14:textId="77777777" w:rsidR="00E34A99" w:rsidRPr="005D0DEE" w:rsidRDefault="00E34A99" w:rsidP="00E34A99">
      <w:pPr>
        <w:ind w:firstLine="708"/>
        <w:jc w:val="both"/>
        <w:rPr>
          <w:rFonts w:asciiTheme="minorHAnsi" w:hAnsiTheme="minorHAnsi" w:cstheme="minorHAnsi"/>
          <w:sz w:val="20"/>
          <w:szCs w:val="20"/>
        </w:rPr>
      </w:pPr>
    </w:p>
    <w:p w14:paraId="11913B39" w14:textId="73DDCD1C" w:rsidR="00E34A99" w:rsidRPr="005D0DEE" w:rsidRDefault="00E34A99" w:rsidP="00E34A99">
      <w:pPr>
        <w:jc w:val="both"/>
        <w:rPr>
          <w:rFonts w:asciiTheme="minorHAnsi" w:hAnsiTheme="minorHAnsi" w:cstheme="minorHAnsi"/>
          <w:sz w:val="20"/>
          <w:szCs w:val="20"/>
        </w:rPr>
      </w:pPr>
      <w:r w:rsidRPr="005D0DEE">
        <w:rPr>
          <w:rFonts w:asciiTheme="minorHAnsi" w:hAnsiTheme="minorHAnsi" w:cstheme="minorHAnsi"/>
          <w:sz w:val="20"/>
          <w:szCs w:val="20"/>
        </w:rPr>
        <w:t xml:space="preserve">Ugovorne strane suglasne su da su dana ___________ sklopile </w:t>
      </w:r>
      <w:r w:rsidR="00AB58E6" w:rsidRPr="005D0DEE">
        <w:rPr>
          <w:rFonts w:asciiTheme="minorHAnsi" w:hAnsiTheme="minorHAnsi" w:cstheme="minorHAnsi"/>
          <w:sz w:val="20"/>
          <w:szCs w:val="20"/>
        </w:rPr>
        <w:t>ugovor</w:t>
      </w:r>
      <w:r w:rsidRPr="005D0DEE">
        <w:rPr>
          <w:rFonts w:asciiTheme="minorHAnsi" w:hAnsiTheme="minorHAnsi" w:cstheme="minorHAnsi"/>
          <w:sz w:val="20"/>
          <w:szCs w:val="20"/>
        </w:rPr>
        <w:t xml:space="preserve"> za </w:t>
      </w:r>
      <w:r w:rsidR="001C18F6" w:rsidRPr="005D0DEE">
        <w:rPr>
          <w:rFonts w:asciiTheme="minorHAnsi" w:hAnsiTheme="minorHAnsi" w:cstheme="minorHAnsi"/>
          <w:sz w:val="20"/>
          <w:szCs w:val="20"/>
        </w:rPr>
        <w:t xml:space="preserve">održavanje javne rasvjete </w:t>
      </w:r>
      <w:r w:rsidR="00AB58E6" w:rsidRPr="005D0DEE">
        <w:rPr>
          <w:rFonts w:asciiTheme="minorHAnsi" w:hAnsiTheme="minorHAnsi" w:cstheme="minorHAnsi"/>
          <w:sz w:val="20"/>
          <w:szCs w:val="20"/>
        </w:rPr>
        <w:t xml:space="preserve">na području Općine Nova Rača </w:t>
      </w:r>
      <w:bookmarkStart w:id="1" w:name="_Hlk220523550"/>
      <w:r w:rsidRPr="005D0DEE">
        <w:rPr>
          <w:rFonts w:asciiTheme="minorHAnsi" w:hAnsiTheme="minorHAnsi" w:cstheme="minorHAnsi"/>
          <w:sz w:val="20"/>
          <w:szCs w:val="20"/>
        </w:rPr>
        <w:t xml:space="preserve">za razdoblje od </w:t>
      </w:r>
      <w:r w:rsidR="008563D0">
        <w:rPr>
          <w:rFonts w:asciiTheme="minorHAnsi" w:hAnsiTheme="minorHAnsi" w:cstheme="minorHAnsi"/>
          <w:sz w:val="20"/>
          <w:szCs w:val="20"/>
        </w:rPr>
        <w:t>4 godine</w:t>
      </w:r>
      <w:r w:rsidRPr="005D0DEE">
        <w:rPr>
          <w:rFonts w:asciiTheme="minorHAnsi" w:hAnsiTheme="minorHAnsi" w:cstheme="minorHAnsi"/>
          <w:sz w:val="20"/>
          <w:szCs w:val="20"/>
        </w:rPr>
        <w:t xml:space="preserve"> </w:t>
      </w:r>
      <w:bookmarkEnd w:id="1"/>
      <w:r w:rsidRPr="005D0DEE">
        <w:rPr>
          <w:rFonts w:asciiTheme="minorHAnsi" w:hAnsiTheme="minorHAnsi" w:cstheme="minorHAnsi"/>
          <w:sz w:val="20"/>
          <w:szCs w:val="20"/>
        </w:rPr>
        <w:t xml:space="preserve">( KLASA: ____________, URBROJ: ____________ od __________)sukladno Troškovniku koji je sastavni dio ovog Ugovora. </w:t>
      </w:r>
    </w:p>
    <w:p w14:paraId="0B99C1CB" w14:textId="77777777" w:rsidR="00E34A99" w:rsidRPr="005D0DEE" w:rsidRDefault="00E34A99" w:rsidP="00E34A99">
      <w:pPr>
        <w:jc w:val="both"/>
        <w:rPr>
          <w:rFonts w:asciiTheme="minorHAnsi" w:hAnsiTheme="minorHAnsi" w:cstheme="minorHAnsi"/>
          <w:sz w:val="20"/>
          <w:szCs w:val="20"/>
        </w:rPr>
      </w:pPr>
    </w:p>
    <w:p w14:paraId="24AC322F" w14:textId="77777777" w:rsidR="00E34A99" w:rsidRPr="005D0DEE" w:rsidRDefault="00E34A99" w:rsidP="00E34A99">
      <w:pPr>
        <w:jc w:val="both"/>
        <w:rPr>
          <w:rFonts w:asciiTheme="minorHAnsi" w:hAnsiTheme="minorHAnsi" w:cstheme="minorHAnsi"/>
          <w:sz w:val="20"/>
          <w:szCs w:val="20"/>
        </w:rPr>
      </w:pPr>
    </w:p>
    <w:p w14:paraId="7D0DF9B5" w14:textId="77777777" w:rsidR="00E34A99" w:rsidRPr="005D0DEE" w:rsidRDefault="00E34A99" w:rsidP="00E34A99">
      <w:pPr>
        <w:ind w:left="283" w:hanging="283"/>
        <w:jc w:val="both"/>
        <w:rPr>
          <w:rFonts w:asciiTheme="minorHAnsi" w:hAnsiTheme="minorHAnsi" w:cstheme="minorHAnsi"/>
          <w:b/>
          <w:i/>
          <w:sz w:val="20"/>
          <w:szCs w:val="20"/>
        </w:rPr>
      </w:pPr>
      <w:r w:rsidRPr="005D0DEE">
        <w:rPr>
          <w:rFonts w:asciiTheme="minorHAnsi" w:hAnsiTheme="minorHAnsi" w:cstheme="minorHAnsi"/>
          <w:b/>
          <w:i/>
          <w:sz w:val="20"/>
          <w:szCs w:val="20"/>
        </w:rPr>
        <w:t>PREDMET I TRAJANJE UGOVORA</w:t>
      </w:r>
    </w:p>
    <w:p w14:paraId="1C317D48" w14:textId="77777777" w:rsidR="00E34A99" w:rsidRPr="005D0DEE" w:rsidRDefault="00E34A99" w:rsidP="00E34A99">
      <w:pPr>
        <w:jc w:val="both"/>
        <w:rPr>
          <w:rFonts w:asciiTheme="minorHAnsi" w:hAnsiTheme="minorHAnsi" w:cstheme="minorHAnsi"/>
          <w:sz w:val="20"/>
          <w:szCs w:val="20"/>
        </w:rPr>
      </w:pPr>
    </w:p>
    <w:p w14:paraId="319FF59E" w14:textId="77777777" w:rsidR="00E34A99" w:rsidRPr="005D0DEE" w:rsidRDefault="00E34A99" w:rsidP="00E34A99">
      <w:pPr>
        <w:jc w:val="center"/>
        <w:rPr>
          <w:rFonts w:asciiTheme="minorHAnsi" w:hAnsiTheme="minorHAnsi" w:cstheme="minorHAnsi"/>
          <w:b/>
          <w:sz w:val="20"/>
          <w:szCs w:val="20"/>
        </w:rPr>
      </w:pPr>
      <w:r w:rsidRPr="005D0DEE">
        <w:rPr>
          <w:rFonts w:asciiTheme="minorHAnsi" w:hAnsiTheme="minorHAnsi" w:cstheme="minorHAnsi"/>
          <w:b/>
          <w:sz w:val="20"/>
          <w:szCs w:val="20"/>
        </w:rPr>
        <w:t>Članak 2.</w:t>
      </w:r>
    </w:p>
    <w:p w14:paraId="609E8CA8" w14:textId="77777777" w:rsidR="00E34A99" w:rsidRPr="005D0DEE" w:rsidRDefault="00E34A99" w:rsidP="00E34A99">
      <w:pPr>
        <w:jc w:val="center"/>
        <w:rPr>
          <w:rFonts w:asciiTheme="minorHAnsi" w:hAnsiTheme="minorHAnsi" w:cstheme="minorHAnsi"/>
          <w:b/>
          <w:sz w:val="20"/>
          <w:szCs w:val="20"/>
        </w:rPr>
      </w:pPr>
    </w:p>
    <w:p w14:paraId="3D86F634" w14:textId="272F20A8" w:rsidR="00E34A99" w:rsidRPr="005D0DEE" w:rsidRDefault="00E34A99" w:rsidP="00E34A99">
      <w:pPr>
        <w:jc w:val="both"/>
        <w:rPr>
          <w:rFonts w:asciiTheme="minorHAnsi" w:hAnsiTheme="minorHAnsi" w:cstheme="minorHAnsi"/>
          <w:sz w:val="20"/>
          <w:szCs w:val="20"/>
        </w:rPr>
      </w:pPr>
      <w:r w:rsidRPr="005D0DEE">
        <w:rPr>
          <w:rFonts w:asciiTheme="minorHAnsi" w:hAnsiTheme="minorHAnsi" w:cstheme="minorHAnsi"/>
          <w:sz w:val="20"/>
          <w:szCs w:val="20"/>
        </w:rPr>
        <w:t xml:space="preserve">Predmet ovog Ugovora je </w:t>
      </w:r>
      <w:r w:rsidR="00C77F6F" w:rsidRPr="005D0DEE">
        <w:rPr>
          <w:rFonts w:asciiTheme="minorHAnsi" w:hAnsiTheme="minorHAnsi" w:cstheme="minorHAnsi"/>
          <w:sz w:val="20"/>
          <w:szCs w:val="20"/>
        </w:rPr>
        <w:t>povjeravanje komunalne djelatnosti održavanja</w:t>
      </w:r>
      <w:r w:rsidR="001C18F6" w:rsidRPr="005D0DEE">
        <w:rPr>
          <w:rFonts w:asciiTheme="minorHAnsi" w:hAnsiTheme="minorHAnsi" w:cstheme="minorHAnsi"/>
          <w:sz w:val="20"/>
          <w:szCs w:val="20"/>
        </w:rPr>
        <w:t xml:space="preserve"> javne rasvjete </w:t>
      </w:r>
      <w:r w:rsidR="00AB58E6" w:rsidRPr="005D0DEE">
        <w:rPr>
          <w:rFonts w:asciiTheme="minorHAnsi" w:hAnsiTheme="minorHAnsi" w:cstheme="minorHAnsi"/>
          <w:sz w:val="20"/>
          <w:szCs w:val="20"/>
        </w:rPr>
        <w:t>na području Općine Nova Rača</w:t>
      </w:r>
      <w:r w:rsidR="001C18F6" w:rsidRPr="005D0DEE">
        <w:rPr>
          <w:rFonts w:asciiTheme="minorHAnsi" w:hAnsiTheme="minorHAnsi" w:cstheme="minorHAnsi"/>
          <w:sz w:val="20"/>
          <w:szCs w:val="20"/>
        </w:rPr>
        <w:t xml:space="preserve"> koja obuhvaća pregled objekata i uređaja javne rasvjete, održavanje i remont objekata i uređaja javne rasvjete uključujući i nabavi i uskladištenje materijala potrebnog za održavanje te prateće radove i usluge dežurstva, </w:t>
      </w:r>
      <w:r w:rsidR="00D54E4D" w:rsidRPr="005D0DEE">
        <w:rPr>
          <w:rFonts w:asciiTheme="minorHAnsi" w:hAnsiTheme="minorHAnsi" w:cstheme="minorHAnsi"/>
          <w:sz w:val="20"/>
          <w:szCs w:val="20"/>
        </w:rPr>
        <w:t>prema opisu i popisu poslova</w:t>
      </w:r>
      <w:r w:rsidRPr="005D0DEE">
        <w:rPr>
          <w:rFonts w:asciiTheme="minorHAnsi" w:hAnsiTheme="minorHAnsi" w:cstheme="minorHAnsi"/>
          <w:sz w:val="20"/>
          <w:szCs w:val="20"/>
        </w:rPr>
        <w:t xml:space="preserve"> iz Troškovnika koji čini sastavni dio ovog Ugovora. </w:t>
      </w:r>
    </w:p>
    <w:p w14:paraId="7D9FF550" w14:textId="77777777" w:rsidR="00C77F6F" w:rsidRPr="005D0DEE" w:rsidRDefault="00C77F6F" w:rsidP="00E34A99">
      <w:pPr>
        <w:jc w:val="both"/>
        <w:rPr>
          <w:rFonts w:asciiTheme="minorHAnsi" w:hAnsiTheme="minorHAnsi" w:cstheme="minorHAnsi"/>
          <w:sz w:val="20"/>
          <w:szCs w:val="20"/>
        </w:rPr>
      </w:pPr>
    </w:p>
    <w:p w14:paraId="7C9308C0" w14:textId="5A87964F" w:rsidR="00C77F6F" w:rsidRPr="005D0DEE" w:rsidRDefault="00C77F6F" w:rsidP="00E34A99">
      <w:pPr>
        <w:jc w:val="both"/>
        <w:rPr>
          <w:rFonts w:asciiTheme="minorHAnsi" w:hAnsiTheme="minorHAnsi" w:cstheme="minorHAnsi"/>
          <w:sz w:val="20"/>
          <w:szCs w:val="20"/>
        </w:rPr>
      </w:pPr>
      <w:r w:rsidRPr="005D0DEE">
        <w:rPr>
          <w:rFonts w:asciiTheme="minorHAnsi" w:hAnsiTheme="minorHAnsi" w:cstheme="minorHAnsi"/>
          <w:sz w:val="20"/>
          <w:szCs w:val="20"/>
        </w:rPr>
        <w:t xml:space="preserve">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w:t>
      </w:r>
      <w:r w:rsidR="00AB58E6" w:rsidRPr="005D0DEE">
        <w:rPr>
          <w:rFonts w:asciiTheme="minorHAnsi" w:hAnsiTheme="minorHAnsi" w:cstheme="minorHAnsi"/>
          <w:sz w:val="20"/>
          <w:szCs w:val="20"/>
        </w:rPr>
        <w:t>na području Općine Nova Rača.</w:t>
      </w:r>
    </w:p>
    <w:p w14:paraId="2FC3B658" w14:textId="77777777" w:rsidR="00514003" w:rsidRPr="005D0DEE" w:rsidRDefault="00514003" w:rsidP="00E34A99">
      <w:pPr>
        <w:jc w:val="both"/>
        <w:rPr>
          <w:rFonts w:asciiTheme="minorHAnsi" w:hAnsiTheme="minorHAnsi" w:cstheme="minorHAnsi"/>
          <w:sz w:val="20"/>
          <w:szCs w:val="20"/>
        </w:rPr>
      </w:pPr>
    </w:p>
    <w:p w14:paraId="31F16EC5" w14:textId="77777777" w:rsidR="00E34A99" w:rsidRPr="005D0DEE" w:rsidRDefault="00E34A99" w:rsidP="00E34A99">
      <w:pPr>
        <w:jc w:val="both"/>
        <w:rPr>
          <w:rFonts w:asciiTheme="minorHAnsi" w:hAnsiTheme="minorHAnsi" w:cstheme="minorHAnsi"/>
          <w:sz w:val="20"/>
          <w:szCs w:val="20"/>
        </w:rPr>
      </w:pPr>
    </w:p>
    <w:p w14:paraId="16333976" w14:textId="3759711B" w:rsidR="00C667A6" w:rsidRPr="005D0DEE" w:rsidRDefault="001C18F6" w:rsidP="00E34A99">
      <w:pPr>
        <w:spacing w:after="160" w:line="256" w:lineRule="auto"/>
        <w:jc w:val="both"/>
        <w:rPr>
          <w:rFonts w:asciiTheme="minorHAnsi" w:eastAsia="Calibri" w:hAnsiTheme="minorHAnsi" w:cstheme="minorHAnsi"/>
          <w:color w:val="FF0000"/>
          <w:sz w:val="20"/>
          <w:szCs w:val="20"/>
          <w:lang w:eastAsia="en-US"/>
        </w:rPr>
      </w:pPr>
      <w:r w:rsidRPr="005D0DEE">
        <w:rPr>
          <w:rFonts w:asciiTheme="minorHAnsi" w:eastAsia="Calibri" w:hAnsiTheme="minorHAnsi" w:cstheme="minorHAnsi"/>
          <w:sz w:val="20"/>
          <w:szCs w:val="20"/>
          <w:lang w:eastAsia="en-US"/>
        </w:rPr>
        <w:t>Pružatelj usluge</w:t>
      </w:r>
      <w:r w:rsidR="00E34A99" w:rsidRPr="005D0DEE">
        <w:rPr>
          <w:rFonts w:asciiTheme="minorHAnsi" w:eastAsia="Calibri" w:hAnsiTheme="minorHAnsi" w:cstheme="minorHAnsi"/>
          <w:sz w:val="20"/>
          <w:szCs w:val="20"/>
          <w:lang w:eastAsia="en-US"/>
        </w:rPr>
        <w:t xml:space="preserve"> se obvezuje da će poslove održ</w:t>
      </w:r>
      <w:r w:rsidRPr="005D0DEE">
        <w:rPr>
          <w:rFonts w:asciiTheme="minorHAnsi" w:eastAsia="Calibri" w:hAnsiTheme="minorHAnsi" w:cstheme="minorHAnsi"/>
          <w:sz w:val="20"/>
          <w:szCs w:val="20"/>
          <w:lang w:eastAsia="en-US"/>
        </w:rPr>
        <w:t>avanja javne rasvjete</w:t>
      </w:r>
      <w:r w:rsidR="00D54E4D" w:rsidRPr="005D0DEE">
        <w:rPr>
          <w:rFonts w:asciiTheme="minorHAnsi" w:eastAsia="Calibri" w:hAnsiTheme="minorHAnsi" w:cstheme="minorHAnsi"/>
          <w:sz w:val="20"/>
          <w:szCs w:val="20"/>
          <w:lang w:eastAsia="en-US"/>
        </w:rPr>
        <w:t xml:space="preserve"> pružati</w:t>
      </w:r>
      <w:r w:rsidR="00E34A99" w:rsidRPr="005D0DEE">
        <w:rPr>
          <w:rFonts w:asciiTheme="minorHAnsi" w:eastAsia="Calibri" w:hAnsiTheme="minorHAnsi" w:cstheme="minorHAnsi"/>
          <w:sz w:val="20"/>
          <w:szCs w:val="20"/>
          <w:lang w:eastAsia="en-US"/>
        </w:rPr>
        <w:t xml:space="preserve"> u skladu s ponudbenim troškovnikom koji čini sastavni dio ovog Ugovora te drugim zakonskim propisima koji reguliraju predmetnu djelatnost i aktima </w:t>
      </w:r>
      <w:r w:rsidR="00AB58E6" w:rsidRPr="005D0DEE">
        <w:rPr>
          <w:rFonts w:asciiTheme="minorHAnsi" w:eastAsia="Calibri" w:hAnsiTheme="minorHAnsi" w:cstheme="minorHAnsi"/>
          <w:sz w:val="20"/>
          <w:szCs w:val="20"/>
          <w:lang w:eastAsia="en-US"/>
        </w:rPr>
        <w:t>Općine Nova Rača</w:t>
      </w:r>
      <w:r w:rsidR="00E34A99" w:rsidRPr="005D0DEE">
        <w:rPr>
          <w:rFonts w:asciiTheme="minorHAnsi" w:eastAsia="Calibri" w:hAnsiTheme="minorHAnsi" w:cstheme="minorHAnsi"/>
          <w:sz w:val="20"/>
          <w:szCs w:val="20"/>
          <w:lang w:eastAsia="en-US"/>
        </w:rPr>
        <w:t>.</w:t>
      </w:r>
      <w:r w:rsidR="00E34A99" w:rsidRPr="005D0DEE">
        <w:rPr>
          <w:rFonts w:asciiTheme="minorHAnsi" w:eastAsia="Calibri" w:hAnsiTheme="minorHAnsi" w:cstheme="minorHAnsi"/>
          <w:color w:val="FF0000"/>
          <w:sz w:val="20"/>
          <w:szCs w:val="20"/>
          <w:lang w:eastAsia="en-US"/>
        </w:rPr>
        <w:t xml:space="preserve">         </w:t>
      </w:r>
    </w:p>
    <w:p w14:paraId="3E301A50" w14:textId="6D45327F" w:rsidR="00C77F6F" w:rsidRPr="005D0DEE" w:rsidRDefault="00C667A6" w:rsidP="00AB58E6">
      <w:pPr>
        <w:spacing w:after="160" w:line="256" w:lineRule="auto"/>
        <w:jc w:val="both"/>
        <w:rPr>
          <w:rFonts w:asciiTheme="minorHAnsi" w:hAnsiTheme="minorHAnsi" w:cstheme="minorHAnsi"/>
          <w:b/>
          <w:sz w:val="20"/>
          <w:szCs w:val="20"/>
        </w:rPr>
      </w:pPr>
      <w:r w:rsidRPr="005D0DEE">
        <w:rPr>
          <w:rFonts w:asciiTheme="minorHAnsi" w:eastAsia="Calibri" w:hAnsiTheme="minorHAnsi" w:cstheme="minorHAnsi"/>
          <w:color w:val="000000" w:themeColor="text1"/>
          <w:sz w:val="20"/>
          <w:szCs w:val="20"/>
          <w:lang w:eastAsia="en-US"/>
        </w:rPr>
        <w:t xml:space="preserve">Pružatelj usluge je upoznat sa stvarnim stanjem preuzetih instalacija javne rasvjete </w:t>
      </w:r>
      <w:r w:rsidR="00AB58E6" w:rsidRPr="005D0DEE">
        <w:rPr>
          <w:rFonts w:asciiTheme="minorHAnsi" w:eastAsia="Calibri" w:hAnsiTheme="minorHAnsi" w:cstheme="minorHAnsi"/>
          <w:color w:val="000000" w:themeColor="text1"/>
          <w:sz w:val="20"/>
          <w:szCs w:val="20"/>
          <w:lang w:eastAsia="en-US"/>
        </w:rPr>
        <w:t>na području Općine Nova Rača.</w:t>
      </w:r>
    </w:p>
    <w:p w14:paraId="566E4B00" w14:textId="77777777" w:rsidR="00E34A99" w:rsidRPr="005D0DEE" w:rsidRDefault="00E34A99" w:rsidP="00E34A99">
      <w:pPr>
        <w:ind w:left="283" w:hanging="283"/>
        <w:jc w:val="both"/>
        <w:rPr>
          <w:rFonts w:asciiTheme="minorHAnsi" w:hAnsiTheme="minorHAnsi" w:cstheme="minorHAnsi"/>
          <w:b/>
          <w:sz w:val="20"/>
          <w:szCs w:val="20"/>
        </w:rPr>
      </w:pPr>
      <w:r w:rsidRPr="005D0DEE">
        <w:rPr>
          <w:rFonts w:asciiTheme="minorHAnsi" w:hAnsiTheme="minorHAnsi" w:cstheme="minorHAnsi"/>
          <w:b/>
          <w:sz w:val="20"/>
          <w:szCs w:val="20"/>
        </w:rPr>
        <w:t>CIJENA UGOVORA</w:t>
      </w:r>
    </w:p>
    <w:p w14:paraId="604013F8" w14:textId="77777777" w:rsidR="00E34A99" w:rsidRPr="005D0DEE" w:rsidRDefault="00E34A99" w:rsidP="00E34A99">
      <w:pPr>
        <w:widowControl w:val="0"/>
        <w:autoSpaceDE w:val="0"/>
        <w:autoSpaceDN w:val="0"/>
        <w:adjustRightInd w:val="0"/>
        <w:rPr>
          <w:rFonts w:asciiTheme="minorHAnsi" w:hAnsiTheme="minorHAnsi" w:cstheme="minorHAnsi"/>
          <w:b/>
          <w:sz w:val="20"/>
          <w:szCs w:val="20"/>
        </w:rPr>
      </w:pPr>
    </w:p>
    <w:p w14:paraId="154AEA30"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3.</w:t>
      </w:r>
    </w:p>
    <w:p w14:paraId="7606E5C9"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p>
    <w:p w14:paraId="01AA52A0" w14:textId="61358812" w:rsidR="00E34A99" w:rsidRPr="005D0DEE" w:rsidRDefault="00D54E4D"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Cijena usluga</w:t>
      </w:r>
      <w:r w:rsidR="00E34A99" w:rsidRPr="005D0DEE">
        <w:rPr>
          <w:rFonts w:asciiTheme="minorHAnsi" w:hAnsiTheme="minorHAnsi" w:cstheme="minorHAnsi"/>
          <w:sz w:val="20"/>
          <w:szCs w:val="20"/>
        </w:rPr>
        <w:t xml:space="preserve"> iz članka 2. ovog Ugovora iznosi </w:t>
      </w:r>
      <w:r w:rsidR="00E34A99" w:rsidRPr="005D0DEE">
        <w:rPr>
          <w:rFonts w:asciiTheme="minorHAnsi" w:hAnsiTheme="minorHAnsi" w:cstheme="minorHAnsi"/>
          <w:b/>
          <w:sz w:val="20"/>
          <w:szCs w:val="20"/>
        </w:rPr>
        <w:t xml:space="preserve">________________ </w:t>
      </w:r>
      <w:r w:rsidR="00E34A99" w:rsidRPr="005D0DEE">
        <w:rPr>
          <w:rFonts w:asciiTheme="minorHAnsi" w:hAnsiTheme="minorHAnsi" w:cstheme="minorHAnsi"/>
          <w:sz w:val="20"/>
          <w:szCs w:val="20"/>
        </w:rPr>
        <w:t xml:space="preserve">bez PDV-a, odnosno </w:t>
      </w:r>
      <w:r w:rsidR="00E34A99" w:rsidRPr="005D0DEE">
        <w:rPr>
          <w:rFonts w:asciiTheme="minorHAnsi" w:hAnsiTheme="minorHAnsi" w:cstheme="minorHAnsi"/>
          <w:b/>
          <w:sz w:val="20"/>
          <w:szCs w:val="20"/>
        </w:rPr>
        <w:t xml:space="preserve">________________ </w:t>
      </w:r>
      <w:r w:rsidR="00AB58E6" w:rsidRPr="005D0DEE">
        <w:rPr>
          <w:rFonts w:asciiTheme="minorHAnsi" w:hAnsiTheme="minorHAnsi" w:cstheme="minorHAnsi"/>
          <w:b/>
          <w:sz w:val="20"/>
          <w:szCs w:val="20"/>
        </w:rPr>
        <w:t>eura</w:t>
      </w:r>
      <w:r w:rsidR="00E34A99" w:rsidRPr="005D0DEE">
        <w:rPr>
          <w:rFonts w:asciiTheme="minorHAnsi" w:hAnsiTheme="minorHAnsi" w:cstheme="minorHAnsi"/>
          <w:sz w:val="20"/>
          <w:szCs w:val="20"/>
        </w:rPr>
        <w:t xml:space="preserve">  (_________________) </w:t>
      </w:r>
      <w:r w:rsidR="00E34A99" w:rsidRPr="005D0DEE">
        <w:rPr>
          <w:rFonts w:asciiTheme="minorHAnsi" w:hAnsiTheme="minorHAnsi" w:cstheme="minorHAnsi"/>
          <w:b/>
          <w:sz w:val="20"/>
          <w:szCs w:val="20"/>
        </w:rPr>
        <w:t>s PDV-om.</w:t>
      </w:r>
      <w:r w:rsidR="00E34A99" w:rsidRPr="005D0DEE">
        <w:rPr>
          <w:rFonts w:asciiTheme="minorHAnsi" w:hAnsiTheme="minorHAnsi" w:cstheme="minorHAnsi"/>
          <w:sz w:val="20"/>
          <w:szCs w:val="20"/>
        </w:rPr>
        <w:t xml:space="preserve"> </w:t>
      </w:r>
    </w:p>
    <w:p w14:paraId="7E306850" w14:textId="77777777" w:rsidR="00E34A99" w:rsidRPr="005D0DEE" w:rsidRDefault="001C18F6"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eastAsia="Calibri" w:hAnsiTheme="minorHAnsi" w:cstheme="minorHAnsi"/>
          <w:sz w:val="20"/>
          <w:szCs w:val="20"/>
          <w:lang w:eastAsia="en-US"/>
        </w:rPr>
        <w:t>Pružatelj usluge</w:t>
      </w:r>
      <w:r w:rsidR="00D54E4D" w:rsidRPr="005D0DEE">
        <w:rPr>
          <w:rFonts w:asciiTheme="minorHAnsi" w:hAnsiTheme="minorHAnsi" w:cstheme="minorHAnsi"/>
          <w:sz w:val="20"/>
          <w:szCs w:val="20"/>
        </w:rPr>
        <w:t xml:space="preserve"> se obvezuje da će usluge</w:t>
      </w:r>
      <w:r w:rsidR="00E34A99" w:rsidRPr="005D0DEE">
        <w:rPr>
          <w:rFonts w:asciiTheme="minorHAnsi" w:hAnsiTheme="minorHAnsi" w:cstheme="minorHAnsi"/>
          <w:sz w:val="20"/>
          <w:szCs w:val="20"/>
        </w:rPr>
        <w:t xml:space="preserve"> iz</w:t>
      </w:r>
      <w:r w:rsidR="00D54E4D" w:rsidRPr="005D0DEE">
        <w:rPr>
          <w:rFonts w:asciiTheme="minorHAnsi" w:hAnsiTheme="minorHAnsi" w:cstheme="minorHAnsi"/>
          <w:sz w:val="20"/>
          <w:szCs w:val="20"/>
        </w:rPr>
        <w:t xml:space="preserve"> članka 2. ovog Ugovora pružati</w:t>
      </w:r>
      <w:r w:rsidR="00E34A99" w:rsidRPr="005D0DEE">
        <w:rPr>
          <w:rFonts w:asciiTheme="minorHAnsi" w:hAnsiTheme="minorHAnsi" w:cstheme="minorHAnsi"/>
          <w:sz w:val="20"/>
          <w:szCs w:val="20"/>
        </w:rPr>
        <w:t xml:space="preserve"> prema cijenama iz ponudbenog troškovnika koji čini sastavni dio ovog Ugovora, u skladu sa zakonom i ostalim propisima koji reguliraju predmetnu djelatnost.</w:t>
      </w:r>
    </w:p>
    <w:p w14:paraId="221EBB01"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Cijene iz ponudbenog troškovnika su nepromjenjive za vrijeme trajanja Ugovora.</w:t>
      </w:r>
    </w:p>
    <w:p w14:paraId="0FF8D0A3"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5768A454" w14:textId="77777777" w:rsidR="00FC653C" w:rsidRPr="005D0DEE" w:rsidRDefault="00FC653C" w:rsidP="00E34A99">
      <w:pPr>
        <w:widowControl w:val="0"/>
        <w:autoSpaceDE w:val="0"/>
        <w:autoSpaceDN w:val="0"/>
        <w:adjustRightInd w:val="0"/>
        <w:jc w:val="both"/>
        <w:rPr>
          <w:rFonts w:asciiTheme="minorHAnsi" w:hAnsiTheme="minorHAnsi" w:cstheme="minorHAnsi"/>
          <w:b/>
          <w:i/>
          <w:sz w:val="20"/>
          <w:szCs w:val="20"/>
        </w:rPr>
      </w:pPr>
    </w:p>
    <w:p w14:paraId="6474FD4F" w14:textId="77777777" w:rsidR="00E34A99" w:rsidRPr="005D0DEE" w:rsidRDefault="001C18F6"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b/>
          <w:sz w:val="20"/>
          <w:szCs w:val="20"/>
        </w:rPr>
        <w:t>PRUŽANJE USLUGE</w:t>
      </w:r>
      <w:r w:rsidR="00E34A99" w:rsidRPr="005D0DEE">
        <w:rPr>
          <w:rFonts w:asciiTheme="minorHAnsi" w:hAnsiTheme="minorHAnsi" w:cstheme="minorHAnsi"/>
          <w:b/>
          <w:sz w:val="20"/>
          <w:szCs w:val="20"/>
        </w:rPr>
        <w:t xml:space="preserve">  </w:t>
      </w:r>
    </w:p>
    <w:p w14:paraId="7726B4E2"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22F6459A"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4.</w:t>
      </w:r>
    </w:p>
    <w:p w14:paraId="5CD8F664"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p>
    <w:p w14:paraId="0A71452E" w14:textId="28489484" w:rsidR="00010004" w:rsidRPr="005D0DEE" w:rsidRDefault="00D54E4D" w:rsidP="00010004">
      <w:pPr>
        <w:tabs>
          <w:tab w:val="left" w:pos="0"/>
        </w:tabs>
        <w:jc w:val="both"/>
        <w:rPr>
          <w:rFonts w:asciiTheme="minorHAnsi" w:hAnsiTheme="minorHAnsi" w:cstheme="minorHAnsi"/>
          <w:sz w:val="20"/>
          <w:szCs w:val="20"/>
        </w:rPr>
      </w:pPr>
      <w:r w:rsidRPr="005D0DEE">
        <w:rPr>
          <w:rFonts w:asciiTheme="minorHAnsi" w:hAnsiTheme="minorHAnsi" w:cstheme="minorHAnsi"/>
          <w:sz w:val="20"/>
          <w:szCs w:val="20"/>
        </w:rPr>
        <w:t>Predmet nabave pružati</w:t>
      </w:r>
      <w:r w:rsidR="00010004" w:rsidRPr="005D0DEE">
        <w:rPr>
          <w:rFonts w:asciiTheme="minorHAnsi" w:hAnsiTheme="minorHAnsi" w:cstheme="minorHAnsi"/>
          <w:sz w:val="20"/>
          <w:szCs w:val="20"/>
        </w:rPr>
        <w:t xml:space="preserve"> će se sukcesivno, prema stvarnim potrebama Naručitelja, a na temelju pisanih naloga</w:t>
      </w:r>
      <w:r w:rsidR="00AB58E6" w:rsidRPr="005D0DEE">
        <w:rPr>
          <w:rFonts w:asciiTheme="minorHAnsi" w:hAnsiTheme="minorHAnsi" w:cstheme="minorHAnsi"/>
          <w:sz w:val="20"/>
          <w:szCs w:val="20"/>
        </w:rPr>
        <w:t xml:space="preserve"> Upravnog odjela Općine Nova Rača</w:t>
      </w:r>
      <w:r w:rsidR="00010004" w:rsidRPr="005D0DEE">
        <w:rPr>
          <w:rFonts w:asciiTheme="minorHAnsi" w:hAnsiTheme="minorHAnsi" w:cstheme="minorHAnsi"/>
          <w:sz w:val="20"/>
          <w:szCs w:val="20"/>
        </w:rPr>
        <w:t>.</w:t>
      </w:r>
    </w:p>
    <w:p w14:paraId="58F998D8" w14:textId="77777777" w:rsidR="00AB58E6" w:rsidRPr="005D0DEE" w:rsidRDefault="00AB58E6" w:rsidP="00AB58E6">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Količina navedena u troškovniku je okvirna.</w:t>
      </w:r>
    </w:p>
    <w:p w14:paraId="7A698BBA" w14:textId="77777777" w:rsidR="00AB58E6" w:rsidRPr="005D0DEE" w:rsidRDefault="00AB58E6" w:rsidP="00AB58E6">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Ponuditelji su dužni ispunit jedinične cijene za svaku stavku.</w:t>
      </w:r>
    </w:p>
    <w:p w14:paraId="1631CF5C" w14:textId="77777777" w:rsidR="00AB58E6" w:rsidRPr="005D0DEE" w:rsidRDefault="00AB58E6" w:rsidP="00AB58E6">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Stvarne količine će se fakturirati sukladno izvršenoj usluzi uz sve popratne dokumente, radne naloge ovjerene od strane Naručitelja.</w:t>
      </w:r>
    </w:p>
    <w:p w14:paraId="363C2B91" w14:textId="492471E2" w:rsidR="00E34A99" w:rsidRPr="005D0DEE" w:rsidRDefault="00D43C8D" w:rsidP="00AB58E6">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 xml:space="preserve">Cijena </w:t>
      </w:r>
      <w:r w:rsidR="001C18F6" w:rsidRPr="005D0DEE">
        <w:rPr>
          <w:rFonts w:asciiTheme="minorHAnsi" w:hAnsiTheme="minorHAnsi" w:cstheme="minorHAnsi"/>
          <w:sz w:val="20"/>
          <w:szCs w:val="20"/>
        </w:rPr>
        <w:t>usluga</w:t>
      </w:r>
      <w:r w:rsidR="00E34A99" w:rsidRPr="005D0DEE">
        <w:rPr>
          <w:rFonts w:asciiTheme="minorHAnsi" w:hAnsiTheme="minorHAnsi" w:cstheme="minorHAnsi"/>
          <w:sz w:val="20"/>
          <w:szCs w:val="20"/>
        </w:rPr>
        <w:t xml:space="preserve"> temeljem pisanih nalo</w:t>
      </w:r>
      <w:r w:rsidR="001C18F6" w:rsidRPr="005D0DEE">
        <w:rPr>
          <w:rFonts w:asciiTheme="minorHAnsi" w:hAnsiTheme="minorHAnsi" w:cstheme="minorHAnsi"/>
          <w:sz w:val="20"/>
          <w:szCs w:val="20"/>
        </w:rPr>
        <w:t>ga mora odgovarati cijeni</w:t>
      </w:r>
      <w:r w:rsidR="00E34A99" w:rsidRPr="005D0DEE">
        <w:rPr>
          <w:rFonts w:asciiTheme="minorHAnsi" w:hAnsiTheme="minorHAnsi" w:cstheme="minorHAnsi"/>
          <w:sz w:val="20"/>
          <w:szCs w:val="20"/>
        </w:rPr>
        <w:t xml:space="preserve"> iz članka 3. ovog Ugovora.</w:t>
      </w:r>
    </w:p>
    <w:p w14:paraId="3D6028BA"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Uredno izvršenje svakog pojedinog naloga se potv</w:t>
      </w:r>
      <w:r w:rsidR="001C18F6" w:rsidRPr="005D0DEE">
        <w:rPr>
          <w:rFonts w:asciiTheme="minorHAnsi" w:hAnsiTheme="minorHAnsi" w:cstheme="minorHAnsi"/>
          <w:sz w:val="20"/>
          <w:szCs w:val="20"/>
        </w:rPr>
        <w:t>rđuje odobrenjem i ovjerom radnog naloga</w:t>
      </w:r>
      <w:r w:rsidR="00D43C8D" w:rsidRPr="005D0DEE">
        <w:rPr>
          <w:rFonts w:asciiTheme="minorHAnsi" w:hAnsiTheme="minorHAnsi" w:cstheme="minorHAnsi"/>
          <w:sz w:val="20"/>
          <w:szCs w:val="20"/>
        </w:rPr>
        <w:t xml:space="preserve"> obavljenih usluga</w:t>
      </w:r>
      <w:r w:rsidRPr="005D0DEE">
        <w:rPr>
          <w:rFonts w:asciiTheme="minorHAnsi" w:hAnsiTheme="minorHAnsi" w:cstheme="minorHAnsi"/>
          <w:sz w:val="20"/>
          <w:szCs w:val="20"/>
        </w:rPr>
        <w:t xml:space="preserve"> od strane koordinatora obje ugovorne strane.</w:t>
      </w:r>
    </w:p>
    <w:p w14:paraId="2D073340" w14:textId="0FECB140" w:rsidR="00E34A99" w:rsidRPr="005D0DEE" w:rsidRDefault="006722DD"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Pružatelj usluge</w:t>
      </w:r>
      <w:r w:rsidR="00D43C8D" w:rsidRPr="005D0DEE">
        <w:rPr>
          <w:rFonts w:asciiTheme="minorHAnsi" w:hAnsiTheme="minorHAnsi" w:cstheme="minorHAnsi"/>
          <w:sz w:val="20"/>
          <w:szCs w:val="20"/>
        </w:rPr>
        <w:t xml:space="preserve"> se obvezuje da će uslugama</w:t>
      </w:r>
      <w:r w:rsidR="00E34A99" w:rsidRPr="005D0DEE">
        <w:rPr>
          <w:rFonts w:asciiTheme="minorHAnsi" w:hAnsiTheme="minorHAnsi" w:cstheme="minorHAnsi"/>
          <w:sz w:val="20"/>
          <w:szCs w:val="20"/>
        </w:rPr>
        <w:t xml:space="preserve"> na s</w:t>
      </w:r>
      <w:r w:rsidR="00D43C8D" w:rsidRPr="005D0DEE">
        <w:rPr>
          <w:rFonts w:asciiTheme="minorHAnsi" w:hAnsiTheme="minorHAnsi" w:cstheme="minorHAnsi"/>
          <w:sz w:val="20"/>
          <w:szCs w:val="20"/>
        </w:rPr>
        <w:t>vakoj pojedinoj lokaciji za koje</w:t>
      </w:r>
      <w:r w:rsidR="00E34A99" w:rsidRPr="005D0DEE">
        <w:rPr>
          <w:rFonts w:asciiTheme="minorHAnsi" w:hAnsiTheme="minorHAnsi" w:cstheme="minorHAnsi"/>
          <w:sz w:val="20"/>
          <w:szCs w:val="20"/>
        </w:rPr>
        <w:t xml:space="preserve"> dobije nalog od Naručitelja pristupiti najkasnije u roku od 24 sata po pozivu </w:t>
      </w:r>
      <w:r w:rsidR="004601B8" w:rsidRPr="005D0DEE">
        <w:rPr>
          <w:rFonts w:asciiTheme="minorHAnsi" w:hAnsiTheme="minorHAnsi" w:cstheme="minorHAnsi"/>
          <w:sz w:val="20"/>
          <w:szCs w:val="20"/>
        </w:rPr>
        <w:t xml:space="preserve">odnosno izdavanju naloga </w:t>
      </w:r>
      <w:r w:rsidR="00D43C8D" w:rsidRPr="005D0DEE">
        <w:rPr>
          <w:rFonts w:asciiTheme="minorHAnsi" w:hAnsiTheme="minorHAnsi" w:cstheme="minorHAnsi"/>
          <w:sz w:val="20"/>
          <w:szCs w:val="20"/>
        </w:rPr>
        <w:t>Naručitelja. Usluge</w:t>
      </w:r>
      <w:r w:rsidR="00E34A99" w:rsidRPr="005D0DEE">
        <w:rPr>
          <w:rFonts w:asciiTheme="minorHAnsi" w:hAnsiTheme="minorHAnsi" w:cstheme="minorHAnsi"/>
          <w:sz w:val="20"/>
          <w:szCs w:val="20"/>
        </w:rPr>
        <w:t xml:space="preserve"> </w:t>
      </w:r>
      <w:r w:rsidR="00D43C8D" w:rsidRPr="005D0DEE">
        <w:rPr>
          <w:rFonts w:asciiTheme="minorHAnsi" w:hAnsiTheme="minorHAnsi" w:cstheme="minorHAnsi"/>
          <w:sz w:val="20"/>
          <w:szCs w:val="20"/>
        </w:rPr>
        <w:t>koje se tiču sigurnosti</w:t>
      </w:r>
      <w:r w:rsidRPr="005D0DEE">
        <w:rPr>
          <w:rFonts w:asciiTheme="minorHAnsi" w:hAnsiTheme="minorHAnsi" w:cstheme="minorHAnsi"/>
          <w:sz w:val="20"/>
          <w:szCs w:val="20"/>
        </w:rPr>
        <w:t xml:space="preserve"> Pružatelj usluge</w:t>
      </w:r>
      <w:r w:rsidR="00E34A99" w:rsidRPr="005D0DEE">
        <w:rPr>
          <w:rFonts w:asciiTheme="minorHAnsi" w:hAnsiTheme="minorHAnsi" w:cstheme="minorHAnsi"/>
          <w:sz w:val="20"/>
          <w:szCs w:val="20"/>
        </w:rPr>
        <w:t xml:space="preserve"> je dužan izvršiti i bez posebnog naloga samog Naručitelja, i to odmah ( po pozi</w:t>
      </w:r>
      <w:r w:rsidR="00010004" w:rsidRPr="005D0DEE">
        <w:rPr>
          <w:rFonts w:asciiTheme="minorHAnsi" w:hAnsiTheme="minorHAnsi" w:cstheme="minorHAnsi"/>
          <w:sz w:val="20"/>
          <w:szCs w:val="20"/>
        </w:rPr>
        <w:t>vu policije, vatrogasaca i sl.).</w:t>
      </w:r>
      <w:r w:rsidRPr="005D0DEE">
        <w:rPr>
          <w:rFonts w:asciiTheme="minorHAnsi" w:hAnsiTheme="minorHAnsi" w:cstheme="minorHAnsi"/>
          <w:sz w:val="20"/>
          <w:szCs w:val="20"/>
        </w:rPr>
        <w:t xml:space="preserve"> Pružatelj usluge se obvezuje izaći na teren i bez odgode poduzeti nužne mjere za sigurnost. </w:t>
      </w:r>
    </w:p>
    <w:p w14:paraId="0845E343" w14:textId="77777777" w:rsidR="00E34A99" w:rsidRPr="005D0DEE" w:rsidRDefault="001C18F6"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eastAsia="Calibri" w:hAnsiTheme="minorHAnsi" w:cstheme="minorHAnsi"/>
          <w:sz w:val="20"/>
          <w:szCs w:val="20"/>
          <w:lang w:eastAsia="en-US"/>
        </w:rPr>
        <w:t>Pružatelj usluge</w:t>
      </w:r>
      <w:r w:rsidR="00E34A99" w:rsidRPr="005D0DEE">
        <w:rPr>
          <w:rFonts w:asciiTheme="minorHAnsi" w:hAnsiTheme="minorHAnsi" w:cstheme="minorHAnsi"/>
          <w:sz w:val="20"/>
          <w:szCs w:val="20"/>
        </w:rPr>
        <w:t xml:space="preserve"> se obvezu</w:t>
      </w:r>
      <w:r w:rsidR="00D43C8D" w:rsidRPr="005D0DEE">
        <w:rPr>
          <w:rFonts w:asciiTheme="minorHAnsi" w:hAnsiTheme="minorHAnsi" w:cstheme="minorHAnsi"/>
          <w:sz w:val="20"/>
          <w:szCs w:val="20"/>
        </w:rPr>
        <w:t>je da će po potrebi pružati uslugu</w:t>
      </w:r>
      <w:r w:rsidR="00E34A99" w:rsidRPr="005D0DEE">
        <w:rPr>
          <w:rFonts w:asciiTheme="minorHAnsi" w:hAnsiTheme="minorHAnsi" w:cstheme="minorHAnsi"/>
          <w:sz w:val="20"/>
          <w:szCs w:val="20"/>
        </w:rPr>
        <w:t xml:space="preserve"> subotom, nedjeljom, praznikom, danju i noću po ponuđenim jediničnim cijenama. </w:t>
      </w:r>
    </w:p>
    <w:p w14:paraId="7C2C3FFA" w14:textId="77777777" w:rsidR="00656EBD" w:rsidRPr="005D0DEE" w:rsidRDefault="00656EBD"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 xml:space="preserve">Pružatelj usluge je obvezan redovno kontrolirati stanje javne rasvjete i poduzimati odgovarajuće mjere zaštite radi održavanja stanja funkcionalne ispravnosti i onemogućavanja neovlaštenog priključenja na instalacije javne rasvjete. </w:t>
      </w:r>
    </w:p>
    <w:p w14:paraId="489F5454" w14:textId="56934607" w:rsidR="00656EBD" w:rsidRPr="005D0DEE" w:rsidRDefault="00656EBD"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Priključenje drugih korisnika na instalacije javne rasvjete može izvoditi samo Pružatelj usluge, po pismenom nalogu Upravnog odjela.</w:t>
      </w:r>
    </w:p>
    <w:p w14:paraId="2372F3C2" w14:textId="77777777" w:rsidR="00E34A99" w:rsidRPr="005D0DEE" w:rsidRDefault="008F65A0"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Pružatelj usluge će po nalogu Naručitelja, bez naknade, obavljati provjeru utroška električne energije i izvijestiti odgovornu osobu Naručitelja iz članka 6. ovog Ugovora.</w:t>
      </w:r>
    </w:p>
    <w:p w14:paraId="0BFE19C5" w14:textId="424E6AE5" w:rsidR="008F65A0" w:rsidRPr="005D0DEE" w:rsidRDefault="008F65A0"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 xml:space="preserve">Utrošak električne energije plaća Naručitelj po posebnom ugovoru zaključenim s </w:t>
      </w:r>
      <w:r w:rsidR="001F1DA7" w:rsidRPr="005D0DEE">
        <w:rPr>
          <w:rFonts w:asciiTheme="minorHAnsi" w:hAnsiTheme="minorHAnsi" w:cstheme="minorHAnsi"/>
          <w:sz w:val="20"/>
          <w:szCs w:val="20"/>
        </w:rPr>
        <w:t>distributerom električne energije.</w:t>
      </w:r>
      <w:r w:rsidRPr="005D0DEE">
        <w:rPr>
          <w:rFonts w:asciiTheme="minorHAnsi" w:hAnsiTheme="minorHAnsi" w:cstheme="minorHAnsi"/>
          <w:sz w:val="20"/>
          <w:szCs w:val="20"/>
        </w:rPr>
        <w:t xml:space="preserve"> Eventualni sporovi koji mogu nastati zbog uređaja za upravljanje javnom rasvjetom koji su u vlasništvu HEP-a, rješavati će se dogovorno između HEP-a, Naručitelja i Pružatelja usluge.</w:t>
      </w:r>
    </w:p>
    <w:p w14:paraId="2E2F4833"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66F197C1"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5D57AF0A"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5.</w:t>
      </w:r>
    </w:p>
    <w:p w14:paraId="07E2EA01"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p>
    <w:p w14:paraId="2737D3E6" w14:textId="77777777" w:rsidR="00776710"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Ugo</w:t>
      </w:r>
      <w:r w:rsidR="00FC653C" w:rsidRPr="005D0DEE">
        <w:rPr>
          <w:rFonts w:asciiTheme="minorHAnsi" w:hAnsiTheme="minorHAnsi" w:cstheme="minorHAnsi"/>
          <w:sz w:val="20"/>
          <w:szCs w:val="20"/>
        </w:rPr>
        <w:t>vorne strane utvrđuju da Pružatelj usluge</w:t>
      </w:r>
      <w:r w:rsidRPr="005D0DEE">
        <w:rPr>
          <w:rFonts w:asciiTheme="minorHAnsi" w:hAnsiTheme="minorHAnsi" w:cstheme="minorHAnsi"/>
          <w:sz w:val="20"/>
          <w:szCs w:val="20"/>
        </w:rPr>
        <w:t xml:space="preserve"> zapošljava, sukladno zako</w:t>
      </w:r>
      <w:r w:rsidR="00DB28F0" w:rsidRPr="005D0DEE">
        <w:rPr>
          <w:rFonts w:asciiTheme="minorHAnsi" w:hAnsiTheme="minorHAnsi" w:cstheme="minorHAnsi"/>
          <w:sz w:val="20"/>
          <w:szCs w:val="20"/>
        </w:rPr>
        <w:t>nu i pravilima struke, potrebno</w:t>
      </w:r>
      <w:r w:rsidRPr="005D0DEE">
        <w:rPr>
          <w:rFonts w:asciiTheme="minorHAnsi" w:hAnsiTheme="minorHAnsi" w:cstheme="minorHAnsi"/>
          <w:sz w:val="20"/>
          <w:szCs w:val="20"/>
        </w:rPr>
        <w:t xml:space="preserve"> stručno osoblje i posjeduje dostatna poslovna sredstva za obavljanje poslova održ</w:t>
      </w:r>
      <w:r w:rsidR="00FC653C" w:rsidRPr="005D0DEE">
        <w:rPr>
          <w:rFonts w:asciiTheme="minorHAnsi" w:hAnsiTheme="minorHAnsi" w:cstheme="minorHAnsi"/>
          <w:sz w:val="20"/>
          <w:szCs w:val="20"/>
        </w:rPr>
        <w:t>avanja javne rasvjete</w:t>
      </w:r>
      <w:r w:rsidRPr="005D0DEE">
        <w:rPr>
          <w:rFonts w:asciiTheme="minorHAnsi" w:hAnsiTheme="minorHAnsi" w:cstheme="minorHAnsi"/>
          <w:sz w:val="20"/>
          <w:szCs w:val="20"/>
        </w:rPr>
        <w:t xml:space="preserve">. </w:t>
      </w:r>
    </w:p>
    <w:p w14:paraId="26A0494F" w14:textId="77777777" w:rsidR="00776710" w:rsidRPr="005D0DEE" w:rsidRDefault="00776710" w:rsidP="00776710">
      <w:pPr>
        <w:jc w:val="both"/>
        <w:rPr>
          <w:rFonts w:asciiTheme="minorHAnsi" w:hAnsiTheme="minorHAnsi" w:cstheme="minorHAnsi"/>
          <w:sz w:val="20"/>
          <w:szCs w:val="20"/>
        </w:rPr>
      </w:pPr>
    </w:p>
    <w:p w14:paraId="6E291D42"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3A546AB5" w14:textId="77777777" w:rsidR="008F65A0" w:rsidRPr="005D0DEE" w:rsidRDefault="00470522" w:rsidP="008F65A0">
      <w:pPr>
        <w:jc w:val="both"/>
        <w:rPr>
          <w:rFonts w:asciiTheme="minorHAnsi" w:hAnsiTheme="minorHAnsi" w:cstheme="minorHAnsi"/>
          <w:sz w:val="20"/>
          <w:szCs w:val="20"/>
        </w:rPr>
      </w:pPr>
      <w:r w:rsidRPr="005D0DEE">
        <w:rPr>
          <w:rFonts w:asciiTheme="minorHAnsi" w:hAnsiTheme="minorHAnsi" w:cstheme="minorHAnsi"/>
          <w:sz w:val="20"/>
          <w:szCs w:val="20"/>
        </w:rPr>
        <w:t>Pružatelj usluge</w:t>
      </w:r>
      <w:r w:rsidR="008F65A0" w:rsidRPr="005D0DEE">
        <w:rPr>
          <w:rFonts w:asciiTheme="minorHAnsi" w:hAnsiTheme="minorHAnsi" w:cstheme="minorHAnsi"/>
          <w:sz w:val="20"/>
          <w:szCs w:val="20"/>
        </w:rPr>
        <w:t xml:space="preserve"> se obvezuje da će, za dobro izvršenje ovog Ugovora, u roku od 15 dana od dana zaključenja ovog Ugovora organizirati 24 satno dežurstvo (za cijelo vrijeme trajanja ovog Ugovora) u timu od najmanje dva stručna djelatnika (tehnički opremljena) i da će svaki nedostatak na javnoj rasvjeti otkloniti u što kraćem vremenu.</w:t>
      </w:r>
    </w:p>
    <w:p w14:paraId="03BFCA98" w14:textId="77777777" w:rsidR="003F765A" w:rsidRPr="005D0DEE" w:rsidRDefault="003F765A" w:rsidP="008F65A0">
      <w:pPr>
        <w:jc w:val="both"/>
        <w:rPr>
          <w:rFonts w:asciiTheme="minorHAnsi" w:hAnsiTheme="minorHAnsi" w:cstheme="minorHAnsi"/>
          <w:sz w:val="20"/>
          <w:szCs w:val="20"/>
        </w:rPr>
      </w:pPr>
    </w:p>
    <w:p w14:paraId="6FCBD07B" w14:textId="77777777" w:rsidR="00E34A99" w:rsidRPr="005D0DEE" w:rsidRDefault="00E34A99" w:rsidP="00E34A99">
      <w:pPr>
        <w:widowControl w:val="0"/>
        <w:autoSpaceDE w:val="0"/>
        <w:autoSpaceDN w:val="0"/>
        <w:adjustRightInd w:val="0"/>
        <w:rPr>
          <w:rFonts w:asciiTheme="minorHAnsi" w:hAnsiTheme="minorHAnsi" w:cstheme="minorHAnsi"/>
          <w:b/>
          <w:sz w:val="20"/>
          <w:szCs w:val="20"/>
        </w:rPr>
      </w:pPr>
    </w:p>
    <w:p w14:paraId="7909DF6A"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6.</w:t>
      </w:r>
    </w:p>
    <w:p w14:paraId="0ACCD288"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p>
    <w:p w14:paraId="6EB569F8" w14:textId="1ECBE183" w:rsidR="00E34A99"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Nadzor nad izvršenjem svakog pojedinog naloga vršit</w:t>
      </w:r>
      <w:r w:rsidR="00FC653C" w:rsidRPr="005D0DEE">
        <w:rPr>
          <w:rFonts w:asciiTheme="minorHAnsi" w:hAnsiTheme="minorHAnsi" w:cstheme="minorHAnsi"/>
          <w:sz w:val="20"/>
          <w:szCs w:val="20"/>
        </w:rPr>
        <w:t>i će Naručitelj putem odgovorne osobe</w:t>
      </w:r>
      <w:r w:rsidRPr="005D0DEE">
        <w:rPr>
          <w:rFonts w:asciiTheme="minorHAnsi" w:hAnsiTheme="minorHAnsi" w:cstheme="minorHAnsi"/>
          <w:sz w:val="20"/>
          <w:szCs w:val="20"/>
        </w:rPr>
        <w:t xml:space="preserve"> i to: </w:t>
      </w:r>
      <w:r w:rsidR="001F1DA7" w:rsidRPr="005D0DEE">
        <w:rPr>
          <w:rFonts w:asciiTheme="minorHAnsi" w:hAnsiTheme="minorHAnsi" w:cstheme="minorHAnsi"/>
          <w:sz w:val="20"/>
          <w:szCs w:val="20"/>
        </w:rPr>
        <w:t>Komunalnog redara____________________.</w:t>
      </w:r>
    </w:p>
    <w:p w14:paraId="40AF42A2" w14:textId="77777777" w:rsidR="00E34A99" w:rsidRPr="005D0DEE" w:rsidRDefault="00FC653C"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Pružatelj usluge je obvezan osobi</w:t>
      </w:r>
      <w:r w:rsidR="00E34A99" w:rsidRPr="005D0DEE">
        <w:rPr>
          <w:rFonts w:asciiTheme="minorHAnsi" w:hAnsiTheme="minorHAnsi" w:cstheme="minorHAnsi"/>
          <w:sz w:val="20"/>
          <w:szCs w:val="20"/>
        </w:rPr>
        <w:t xml:space="preserve"> iz stavka 1. ovog članka omogućiti provođenje Ugovora i postupiti po svim primjedbama i zahtjevima nadzora, a koji </w:t>
      </w:r>
      <w:r w:rsidR="00DB28F0" w:rsidRPr="005D0DEE">
        <w:rPr>
          <w:rFonts w:asciiTheme="minorHAnsi" w:hAnsiTheme="minorHAnsi" w:cstheme="minorHAnsi"/>
          <w:sz w:val="20"/>
          <w:szCs w:val="20"/>
        </w:rPr>
        <w:t>za cilj imaju ispunjenje</w:t>
      </w:r>
      <w:r w:rsidR="00E34A99" w:rsidRPr="005D0DEE">
        <w:rPr>
          <w:rFonts w:asciiTheme="minorHAnsi" w:hAnsiTheme="minorHAnsi" w:cstheme="minorHAnsi"/>
          <w:sz w:val="20"/>
          <w:szCs w:val="20"/>
        </w:rPr>
        <w:t xml:space="preserve"> ugovornih obveza.</w:t>
      </w:r>
    </w:p>
    <w:p w14:paraId="1E9C1E4A"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Na poziv nad</w:t>
      </w:r>
      <w:r w:rsidR="00FC653C" w:rsidRPr="005D0DEE">
        <w:rPr>
          <w:rFonts w:asciiTheme="minorHAnsi" w:hAnsiTheme="minorHAnsi" w:cstheme="minorHAnsi"/>
          <w:sz w:val="20"/>
          <w:szCs w:val="20"/>
        </w:rPr>
        <w:t>zorne osobe Naručitelja, Pružatelj usluge</w:t>
      </w:r>
      <w:r w:rsidR="00DB28F0" w:rsidRPr="005D0DEE">
        <w:rPr>
          <w:rFonts w:asciiTheme="minorHAnsi" w:hAnsiTheme="minorHAnsi" w:cstheme="minorHAnsi"/>
          <w:sz w:val="20"/>
          <w:szCs w:val="20"/>
        </w:rPr>
        <w:t xml:space="preserve"> je obvezan ponoviti pružanje</w:t>
      </w:r>
      <w:r w:rsidRPr="005D0DEE">
        <w:rPr>
          <w:rFonts w:asciiTheme="minorHAnsi" w:hAnsiTheme="minorHAnsi" w:cstheme="minorHAnsi"/>
          <w:sz w:val="20"/>
          <w:szCs w:val="20"/>
        </w:rPr>
        <w:t xml:space="preserve"> nekvalitetno </w:t>
      </w:r>
      <w:r w:rsidR="00DB28F0" w:rsidRPr="005D0DEE">
        <w:rPr>
          <w:rFonts w:asciiTheme="minorHAnsi" w:hAnsiTheme="minorHAnsi" w:cstheme="minorHAnsi"/>
          <w:sz w:val="20"/>
          <w:szCs w:val="20"/>
        </w:rPr>
        <w:t>pruženih</w:t>
      </w:r>
      <w:r w:rsidR="00D43C8D" w:rsidRPr="005D0DEE">
        <w:rPr>
          <w:rFonts w:asciiTheme="minorHAnsi" w:hAnsiTheme="minorHAnsi" w:cstheme="minorHAnsi"/>
          <w:sz w:val="20"/>
          <w:szCs w:val="20"/>
        </w:rPr>
        <w:t xml:space="preserve"> usluga</w:t>
      </w:r>
      <w:r w:rsidRPr="005D0DEE">
        <w:rPr>
          <w:rFonts w:asciiTheme="minorHAnsi" w:hAnsiTheme="minorHAnsi" w:cstheme="minorHAnsi"/>
          <w:sz w:val="20"/>
          <w:szCs w:val="20"/>
        </w:rPr>
        <w:t>, u protivnom, Naručitelj će umanjiti iznos situacije za izno</w:t>
      </w:r>
      <w:r w:rsidR="00DB28F0" w:rsidRPr="005D0DEE">
        <w:rPr>
          <w:rFonts w:asciiTheme="minorHAnsi" w:hAnsiTheme="minorHAnsi" w:cstheme="minorHAnsi"/>
          <w:sz w:val="20"/>
          <w:szCs w:val="20"/>
        </w:rPr>
        <w:t>s nekvalitetno pruženih</w:t>
      </w:r>
      <w:r w:rsidR="00D43C8D" w:rsidRPr="005D0DEE">
        <w:rPr>
          <w:rFonts w:asciiTheme="minorHAnsi" w:hAnsiTheme="minorHAnsi" w:cstheme="minorHAnsi"/>
          <w:sz w:val="20"/>
          <w:szCs w:val="20"/>
        </w:rPr>
        <w:t xml:space="preserve"> usluga</w:t>
      </w:r>
      <w:r w:rsidRPr="005D0DEE">
        <w:rPr>
          <w:rFonts w:asciiTheme="minorHAnsi" w:hAnsiTheme="minorHAnsi" w:cstheme="minorHAnsi"/>
          <w:sz w:val="20"/>
          <w:szCs w:val="20"/>
        </w:rPr>
        <w:t xml:space="preserve">. </w:t>
      </w:r>
    </w:p>
    <w:p w14:paraId="4E4612CA" w14:textId="77777777" w:rsidR="00FC653C" w:rsidRPr="005D0DEE" w:rsidRDefault="00FC653C" w:rsidP="00470522">
      <w:pPr>
        <w:widowControl w:val="0"/>
        <w:autoSpaceDE w:val="0"/>
        <w:autoSpaceDN w:val="0"/>
        <w:adjustRightInd w:val="0"/>
        <w:rPr>
          <w:rFonts w:asciiTheme="minorHAnsi" w:hAnsiTheme="minorHAnsi" w:cstheme="minorHAnsi"/>
          <w:b/>
          <w:sz w:val="20"/>
          <w:szCs w:val="20"/>
        </w:rPr>
      </w:pPr>
    </w:p>
    <w:p w14:paraId="714BB1E9" w14:textId="77777777" w:rsidR="00FC653C" w:rsidRPr="005D0DEE" w:rsidRDefault="00FC653C" w:rsidP="00E34A99">
      <w:pPr>
        <w:widowControl w:val="0"/>
        <w:autoSpaceDE w:val="0"/>
        <w:autoSpaceDN w:val="0"/>
        <w:adjustRightInd w:val="0"/>
        <w:jc w:val="center"/>
        <w:rPr>
          <w:rFonts w:asciiTheme="minorHAnsi" w:hAnsiTheme="minorHAnsi" w:cstheme="minorHAnsi"/>
          <w:b/>
          <w:sz w:val="20"/>
          <w:szCs w:val="20"/>
        </w:rPr>
      </w:pPr>
    </w:p>
    <w:p w14:paraId="7FF53260"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7.</w:t>
      </w:r>
    </w:p>
    <w:p w14:paraId="7C9A7B17"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4D71290D" w14:textId="77777777" w:rsidR="00E34A99" w:rsidRPr="005D0DEE" w:rsidRDefault="00FC653C" w:rsidP="00E34A99">
      <w:pPr>
        <w:autoSpaceDE w:val="0"/>
        <w:autoSpaceDN w:val="0"/>
        <w:adjustRightInd w:val="0"/>
        <w:spacing w:before="34" w:line="274" w:lineRule="exact"/>
        <w:jc w:val="both"/>
        <w:rPr>
          <w:rFonts w:asciiTheme="minorHAnsi" w:hAnsiTheme="minorHAnsi" w:cstheme="minorHAnsi"/>
          <w:b/>
          <w:sz w:val="20"/>
          <w:szCs w:val="20"/>
        </w:rPr>
      </w:pPr>
      <w:r w:rsidRPr="005D0DEE">
        <w:rPr>
          <w:rFonts w:asciiTheme="minorHAnsi" w:hAnsiTheme="minorHAnsi" w:cstheme="minorHAnsi"/>
          <w:b/>
          <w:sz w:val="20"/>
          <w:szCs w:val="20"/>
        </w:rPr>
        <w:lastRenderedPageBreak/>
        <w:t>Pružatelj usluge</w:t>
      </w:r>
      <w:r w:rsidR="00E34A99" w:rsidRPr="005D0DEE">
        <w:rPr>
          <w:rFonts w:asciiTheme="minorHAnsi" w:hAnsiTheme="minorHAnsi" w:cstheme="minorHAnsi"/>
          <w:b/>
          <w:sz w:val="20"/>
          <w:szCs w:val="20"/>
        </w:rPr>
        <w:t xml:space="preserve"> se obvezuje nadoknaditi Naručitelju, odnosno trećim osobama, svaku štetu koja nast</w:t>
      </w:r>
      <w:r w:rsidRPr="005D0DEE">
        <w:rPr>
          <w:rFonts w:asciiTheme="minorHAnsi" w:hAnsiTheme="minorHAnsi" w:cstheme="minorHAnsi"/>
          <w:b/>
          <w:sz w:val="20"/>
          <w:szCs w:val="20"/>
        </w:rPr>
        <w:t>a</w:t>
      </w:r>
      <w:r w:rsidR="00DB28F0" w:rsidRPr="005D0DEE">
        <w:rPr>
          <w:rFonts w:asciiTheme="minorHAnsi" w:hAnsiTheme="minorHAnsi" w:cstheme="minorHAnsi"/>
          <w:b/>
          <w:sz w:val="20"/>
          <w:szCs w:val="20"/>
        </w:rPr>
        <w:t>ne pružanjem</w:t>
      </w:r>
      <w:r w:rsidR="005A53F2" w:rsidRPr="005D0DEE">
        <w:rPr>
          <w:rFonts w:asciiTheme="minorHAnsi" w:hAnsiTheme="minorHAnsi" w:cstheme="minorHAnsi"/>
          <w:b/>
          <w:sz w:val="20"/>
          <w:szCs w:val="20"/>
        </w:rPr>
        <w:t xml:space="preserve"> ugovorenih usluga</w:t>
      </w:r>
      <w:r w:rsidR="00E34A99" w:rsidRPr="005D0DEE">
        <w:rPr>
          <w:rFonts w:asciiTheme="minorHAnsi" w:hAnsiTheme="minorHAnsi" w:cstheme="minorHAnsi"/>
          <w:b/>
          <w:sz w:val="20"/>
          <w:szCs w:val="20"/>
        </w:rPr>
        <w:t xml:space="preserve"> ili kao posljedica istih.</w:t>
      </w:r>
    </w:p>
    <w:p w14:paraId="0940AFC4" w14:textId="77777777" w:rsidR="00E34A99" w:rsidRPr="005D0DEE" w:rsidRDefault="00FC653C" w:rsidP="00E34A99">
      <w:pPr>
        <w:autoSpaceDE w:val="0"/>
        <w:autoSpaceDN w:val="0"/>
        <w:adjustRightInd w:val="0"/>
        <w:spacing w:before="34" w:line="274" w:lineRule="exact"/>
        <w:jc w:val="both"/>
        <w:rPr>
          <w:rFonts w:asciiTheme="minorHAnsi" w:hAnsiTheme="minorHAnsi" w:cstheme="minorHAnsi"/>
          <w:sz w:val="20"/>
          <w:szCs w:val="20"/>
        </w:rPr>
      </w:pPr>
      <w:r w:rsidRPr="005D0DEE">
        <w:rPr>
          <w:rFonts w:asciiTheme="minorHAnsi" w:hAnsiTheme="minorHAnsi" w:cstheme="minorHAnsi"/>
          <w:sz w:val="20"/>
          <w:szCs w:val="20"/>
        </w:rPr>
        <w:t>Pružatelj usluge</w:t>
      </w:r>
      <w:r w:rsidR="00D43C8D" w:rsidRPr="005D0DEE">
        <w:rPr>
          <w:rFonts w:asciiTheme="minorHAnsi" w:hAnsiTheme="minorHAnsi" w:cstheme="minorHAnsi"/>
          <w:sz w:val="20"/>
          <w:szCs w:val="20"/>
        </w:rPr>
        <w:t xml:space="preserve"> je dužan osigurati usluge</w:t>
      </w:r>
      <w:r w:rsidR="00E34A99" w:rsidRPr="005D0DEE">
        <w:rPr>
          <w:rFonts w:asciiTheme="minorHAnsi" w:hAnsiTheme="minorHAnsi" w:cstheme="minorHAnsi"/>
          <w:sz w:val="20"/>
          <w:szCs w:val="20"/>
        </w:rPr>
        <w:t xml:space="preserve"> koji su predmet ovog Ugovora o svom trošku.</w:t>
      </w:r>
    </w:p>
    <w:p w14:paraId="11A3B617" w14:textId="77777777" w:rsidR="00E34A99" w:rsidRPr="005D0DEE" w:rsidRDefault="00E34A99" w:rsidP="00E34A99">
      <w:pPr>
        <w:autoSpaceDE w:val="0"/>
        <w:autoSpaceDN w:val="0"/>
        <w:adjustRightInd w:val="0"/>
        <w:spacing w:line="274" w:lineRule="exact"/>
        <w:jc w:val="both"/>
        <w:rPr>
          <w:rFonts w:asciiTheme="minorHAnsi" w:hAnsiTheme="minorHAnsi" w:cstheme="minorHAnsi"/>
          <w:sz w:val="20"/>
          <w:szCs w:val="20"/>
        </w:rPr>
      </w:pPr>
      <w:r w:rsidRPr="005D0DEE">
        <w:rPr>
          <w:rFonts w:asciiTheme="minorHAnsi" w:hAnsiTheme="minorHAnsi" w:cstheme="minorHAnsi"/>
          <w:sz w:val="20"/>
          <w:szCs w:val="20"/>
        </w:rPr>
        <w:t>Po zav</w:t>
      </w:r>
      <w:r w:rsidR="00D43C8D" w:rsidRPr="005D0DEE">
        <w:rPr>
          <w:rFonts w:asciiTheme="minorHAnsi" w:hAnsiTheme="minorHAnsi" w:cstheme="minorHAnsi"/>
          <w:sz w:val="20"/>
          <w:szCs w:val="20"/>
        </w:rPr>
        <w:t>rš</w:t>
      </w:r>
      <w:r w:rsidR="00DB28F0" w:rsidRPr="005D0DEE">
        <w:rPr>
          <w:rFonts w:asciiTheme="minorHAnsi" w:hAnsiTheme="minorHAnsi" w:cstheme="minorHAnsi"/>
          <w:sz w:val="20"/>
          <w:szCs w:val="20"/>
        </w:rPr>
        <w:t>etku ugovorenih poslova</w:t>
      </w:r>
      <w:r w:rsidR="00FC653C" w:rsidRPr="005D0DEE">
        <w:rPr>
          <w:rFonts w:asciiTheme="minorHAnsi" w:hAnsiTheme="minorHAnsi" w:cstheme="minorHAnsi"/>
          <w:sz w:val="20"/>
          <w:szCs w:val="20"/>
        </w:rPr>
        <w:t xml:space="preserve"> Pružatelj usluge</w:t>
      </w:r>
      <w:r w:rsidRPr="005D0DEE">
        <w:rPr>
          <w:rFonts w:asciiTheme="minorHAnsi" w:hAnsiTheme="minorHAnsi" w:cstheme="minorHAnsi"/>
          <w:sz w:val="20"/>
          <w:szCs w:val="20"/>
        </w:rPr>
        <w:t xml:space="preserve"> je dužan otkloniti s javne površine i gradilišta preostali materijal, opremu, sredstva za rad i drugo, te očistiti okoliš od otpada.</w:t>
      </w:r>
    </w:p>
    <w:p w14:paraId="508D598F" w14:textId="77777777" w:rsidR="00E34A99" w:rsidRPr="005D0DEE" w:rsidRDefault="00FC653C" w:rsidP="00E34A99">
      <w:pPr>
        <w:autoSpaceDE w:val="0"/>
        <w:autoSpaceDN w:val="0"/>
        <w:adjustRightInd w:val="0"/>
        <w:spacing w:line="274" w:lineRule="exact"/>
        <w:jc w:val="both"/>
        <w:rPr>
          <w:rFonts w:asciiTheme="minorHAnsi" w:hAnsiTheme="minorHAnsi" w:cstheme="minorHAnsi"/>
          <w:sz w:val="20"/>
          <w:szCs w:val="20"/>
        </w:rPr>
      </w:pPr>
      <w:r w:rsidRPr="005D0DEE">
        <w:rPr>
          <w:rFonts w:asciiTheme="minorHAnsi" w:hAnsiTheme="minorHAnsi" w:cstheme="minorHAnsi"/>
          <w:sz w:val="20"/>
          <w:szCs w:val="20"/>
        </w:rPr>
        <w:t>Pružatelj usluge</w:t>
      </w:r>
      <w:r w:rsidR="00E34A99" w:rsidRPr="005D0DEE">
        <w:rPr>
          <w:rFonts w:asciiTheme="minorHAnsi" w:hAnsiTheme="minorHAnsi" w:cstheme="minorHAnsi"/>
          <w:sz w:val="20"/>
          <w:szCs w:val="20"/>
        </w:rPr>
        <w:t xml:space="preserve"> se ob</w:t>
      </w:r>
      <w:r w:rsidR="00D43C8D" w:rsidRPr="005D0DEE">
        <w:rPr>
          <w:rFonts w:asciiTheme="minorHAnsi" w:hAnsiTheme="minorHAnsi" w:cstheme="minorHAnsi"/>
          <w:sz w:val="20"/>
          <w:szCs w:val="20"/>
        </w:rPr>
        <w:t>vez</w:t>
      </w:r>
      <w:r w:rsidR="00DB28F0" w:rsidRPr="005D0DEE">
        <w:rPr>
          <w:rFonts w:asciiTheme="minorHAnsi" w:hAnsiTheme="minorHAnsi" w:cstheme="minorHAnsi"/>
          <w:sz w:val="20"/>
          <w:szCs w:val="20"/>
        </w:rPr>
        <w:t>uje odmah po završetku pružene</w:t>
      </w:r>
      <w:r w:rsidR="00D43C8D" w:rsidRPr="005D0DEE">
        <w:rPr>
          <w:rFonts w:asciiTheme="minorHAnsi" w:hAnsiTheme="minorHAnsi" w:cstheme="minorHAnsi"/>
          <w:sz w:val="20"/>
          <w:szCs w:val="20"/>
        </w:rPr>
        <w:t xml:space="preserve"> usluge</w:t>
      </w:r>
      <w:r w:rsidR="00E34A99" w:rsidRPr="005D0DEE">
        <w:rPr>
          <w:rFonts w:asciiTheme="minorHAnsi" w:hAnsiTheme="minorHAnsi" w:cstheme="minorHAnsi"/>
          <w:sz w:val="20"/>
          <w:szCs w:val="20"/>
        </w:rPr>
        <w:t xml:space="preserve"> obavi</w:t>
      </w:r>
      <w:r w:rsidR="00D43C8D" w:rsidRPr="005D0DEE">
        <w:rPr>
          <w:rFonts w:asciiTheme="minorHAnsi" w:hAnsiTheme="minorHAnsi" w:cstheme="minorHAnsi"/>
          <w:sz w:val="20"/>
          <w:szCs w:val="20"/>
        </w:rPr>
        <w:t>jestiti Naručitelja da je uslug</w:t>
      </w:r>
      <w:r w:rsidR="000E20FE" w:rsidRPr="005D0DEE">
        <w:rPr>
          <w:rFonts w:asciiTheme="minorHAnsi" w:hAnsiTheme="minorHAnsi" w:cstheme="minorHAnsi"/>
          <w:sz w:val="20"/>
          <w:szCs w:val="20"/>
        </w:rPr>
        <w:t>a pružena</w:t>
      </w:r>
      <w:r w:rsidR="00E34A99" w:rsidRPr="005D0DEE">
        <w:rPr>
          <w:rFonts w:asciiTheme="minorHAnsi" w:hAnsiTheme="minorHAnsi" w:cstheme="minorHAnsi"/>
          <w:sz w:val="20"/>
          <w:szCs w:val="20"/>
        </w:rPr>
        <w:t>.</w:t>
      </w:r>
    </w:p>
    <w:p w14:paraId="59B1AE8C" w14:textId="77777777" w:rsidR="00E34A99" w:rsidRPr="005D0DEE" w:rsidRDefault="00FC653C" w:rsidP="00E34A99">
      <w:pPr>
        <w:autoSpaceDE w:val="0"/>
        <w:autoSpaceDN w:val="0"/>
        <w:adjustRightInd w:val="0"/>
        <w:spacing w:line="274" w:lineRule="exact"/>
        <w:jc w:val="both"/>
        <w:rPr>
          <w:rFonts w:asciiTheme="minorHAnsi" w:hAnsiTheme="minorHAnsi" w:cstheme="minorHAnsi"/>
          <w:sz w:val="20"/>
          <w:szCs w:val="20"/>
        </w:rPr>
      </w:pPr>
      <w:r w:rsidRPr="005D0DEE">
        <w:rPr>
          <w:rFonts w:asciiTheme="minorHAnsi" w:hAnsiTheme="minorHAnsi" w:cstheme="minorHAnsi"/>
          <w:sz w:val="20"/>
          <w:szCs w:val="20"/>
        </w:rPr>
        <w:t>Pružatelj usluge</w:t>
      </w:r>
      <w:r w:rsidR="00D43C8D" w:rsidRPr="005D0DEE">
        <w:rPr>
          <w:rFonts w:asciiTheme="minorHAnsi" w:hAnsiTheme="minorHAnsi" w:cstheme="minorHAnsi"/>
          <w:sz w:val="20"/>
          <w:szCs w:val="20"/>
        </w:rPr>
        <w:t xml:space="preserve"> je dužan sve usluge</w:t>
      </w:r>
      <w:r w:rsidR="00E34A99" w:rsidRPr="005D0DEE">
        <w:rPr>
          <w:rFonts w:asciiTheme="minorHAnsi" w:hAnsiTheme="minorHAnsi" w:cstheme="minorHAnsi"/>
          <w:sz w:val="20"/>
          <w:szCs w:val="20"/>
        </w:rPr>
        <w:t xml:space="preserve"> koji </w:t>
      </w:r>
      <w:r w:rsidR="00D43C8D" w:rsidRPr="005D0DEE">
        <w:rPr>
          <w:rFonts w:asciiTheme="minorHAnsi" w:hAnsiTheme="minorHAnsi" w:cstheme="minorHAnsi"/>
          <w:sz w:val="20"/>
          <w:szCs w:val="20"/>
        </w:rPr>
        <w:t>su predmet ovog Ugovora obaviti</w:t>
      </w:r>
      <w:r w:rsidR="00E34A99" w:rsidRPr="005D0DEE">
        <w:rPr>
          <w:rFonts w:asciiTheme="minorHAnsi" w:hAnsiTheme="minorHAnsi" w:cstheme="minorHAnsi"/>
          <w:sz w:val="20"/>
          <w:szCs w:val="20"/>
        </w:rPr>
        <w:t xml:space="preserve"> kvalitetno prema važećim propisima i pravilima struke.</w:t>
      </w:r>
    </w:p>
    <w:p w14:paraId="10820468" w14:textId="77777777" w:rsidR="00E34A99" w:rsidRPr="005D0DEE" w:rsidRDefault="00E34A99" w:rsidP="00E34A99">
      <w:pPr>
        <w:autoSpaceDE w:val="0"/>
        <w:autoSpaceDN w:val="0"/>
        <w:adjustRightInd w:val="0"/>
        <w:spacing w:line="274" w:lineRule="exact"/>
        <w:jc w:val="both"/>
        <w:rPr>
          <w:rFonts w:asciiTheme="minorHAnsi" w:hAnsiTheme="minorHAnsi" w:cstheme="minorHAnsi"/>
          <w:b/>
          <w:i/>
          <w:sz w:val="20"/>
          <w:szCs w:val="20"/>
        </w:rPr>
      </w:pPr>
    </w:p>
    <w:p w14:paraId="66EFD18F" w14:textId="77777777" w:rsidR="00C27F14" w:rsidRPr="005D0DEE" w:rsidRDefault="00C27F14" w:rsidP="00E34A99">
      <w:pPr>
        <w:autoSpaceDE w:val="0"/>
        <w:autoSpaceDN w:val="0"/>
        <w:adjustRightInd w:val="0"/>
        <w:spacing w:line="274" w:lineRule="exact"/>
        <w:jc w:val="both"/>
        <w:rPr>
          <w:rFonts w:asciiTheme="minorHAnsi" w:hAnsiTheme="minorHAnsi" w:cstheme="minorHAnsi"/>
          <w:b/>
          <w:i/>
          <w:sz w:val="20"/>
          <w:szCs w:val="20"/>
        </w:rPr>
      </w:pPr>
    </w:p>
    <w:p w14:paraId="19475B9B" w14:textId="77777777" w:rsidR="00E34A99" w:rsidRPr="005D0DEE" w:rsidRDefault="00E34A99" w:rsidP="00E34A99">
      <w:pPr>
        <w:autoSpaceDE w:val="0"/>
        <w:autoSpaceDN w:val="0"/>
        <w:adjustRightInd w:val="0"/>
        <w:spacing w:line="274" w:lineRule="exact"/>
        <w:jc w:val="both"/>
        <w:rPr>
          <w:rFonts w:asciiTheme="minorHAnsi" w:hAnsiTheme="minorHAnsi" w:cstheme="minorHAnsi"/>
          <w:b/>
          <w:i/>
          <w:sz w:val="20"/>
          <w:szCs w:val="20"/>
        </w:rPr>
      </w:pPr>
      <w:r w:rsidRPr="005D0DEE">
        <w:rPr>
          <w:rFonts w:asciiTheme="minorHAnsi" w:hAnsiTheme="minorHAnsi" w:cstheme="minorHAnsi"/>
          <w:b/>
          <w:i/>
          <w:sz w:val="20"/>
          <w:szCs w:val="20"/>
        </w:rPr>
        <w:t>OBRA</w:t>
      </w:r>
      <w:r w:rsidR="00010004" w:rsidRPr="005D0DEE">
        <w:rPr>
          <w:rFonts w:asciiTheme="minorHAnsi" w:hAnsiTheme="minorHAnsi" w:cstheme="minorHAnsi"/>
          <w:b/>
          <w:i/>
          <w:sz w:val="20"/>
          <w:szCs w:val="20"/>
        </w:rPr>
        <w:t>ČUN I PLAĆANJE IZVRŠENIH USLUGA</w:t>
      </w:r>
    </w:p>
    <w:p w14:paraId="6191F810" w14:textId="77777777" w:rsidR="00E34A99" w:rsidRPr="005D0DEE" w:rsidRDefault="00E34A99" w:rsidP="00E34A99">
      <w:pPr>
        <w:autoSpaceDE w:val="0"/>
        <w:autoSpaceDN w:val="0"/>
        <w:adjustRightInd w:val="0"/>
        <w:spacing w:line="274" w:lineRule="exact"/>
        <w:jc w:val="both"/>
        <w:rPr>
          <w:rFonts w:asciiTheme="minorHAnsi" w:hAnsiTheme="minorHAnsi" w:cstheme="minorHAnsi"/>
          <w:b/>
          <w:i/>
          <w:sz w:val="20"/>
          <w:szCs w:val="20"/>
        </w:rPr>
      </w:pPr>
    </w:p>
    <w:p w14:paraId="37E664D7"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8.</w:t>
      </w:r>
    </w:p>
    <w:p w14:paraId="1CB75C95"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p>
    <w:p w14:paraId="416776C0" w14:textId="3619431E" w:rsidR="00E34A99" w:rsidRPr="005D0DEE" w:rsidRDefault="00FC653C"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Pružatelj usluge</w:t>
      </w:r>
      <w:r w:rsidR="000E20FE" w:rsidRPr="005D0DEE">
        <w:rPr>
          <w:rFonts w:asciiTheme="minorHAnsi" w:hAnsiTheme="minorHAnsi" w:cstheme="minorHAnsi"/>
          <w:sz w:val="20"/>
          <w:szCs w:val="20"/>
        </w:rPr>
        <w:t xml:space="preserve"> se obvezuje za pružene</w:t>
      </w:r>
      <w:r w:rsidR="005A53F2" w:rsidRPr="005D0DEE">
        <w:rPr>
          <w:rFonts w:asciiTheme="minorHAnsi" w:hAnsiTheme="minorHAnsi" w:cstheme="minorHAnsi"/>
          <w:sz w:val="20"/>
          <w:szCs w:val="20"/>
        </w:rPr>
        <w:t xml:space="preserve"> usluge</w:t>
      </w:r>
      <w:r w:rsidR="00E34A99" w:rsidRPr="005D0DEE">
        <w:rPr>
          <w:rFonts w:asciiTheme="minorHAnsi" w:hAnsiTheme="minorHAnsi" w:cstheme="minorHAnsi"/>
          <w:sz w:val="20"/>
          <w:szCs w:val="20"/>
        </w:rPr>
        <w:t xml:space="preserve"> ispostavljati </w:t>
      </w:r>
      <w:r w:rsidR="001F1DA7" w:rsidRPr="005D0DEE">
        <w:rPr>
          <w:rFonts w:asciiTheme="minorHAnsi" w:hAnsiTheme="minorHAnsi" w:cstheme="minorHAnsi"/>
          <w:sz w:val="20"/>
          <w:szCs w:val="20"/>
        </w:rPr>
        <w:t>račune</w:t>
      </w:r>
      <w:r w:rsidR="00E34A99" w:rsidRPr="005D0DEE">
        <w:rPr>
          <w:rFonts w:asciiTheme="minorHAnsi" w:hAnsiTheme="minorHAnsi" w:cstheme="minorHAnsi"/>
          <w:sz w:val="20"/>
          <w:szCs w:val="20"/>
        </w:rPr>
        <w:t xml:space="preserve">, najkasnije u roku osam dana od </w:t>
      </w:r>
      <w:r w:rsidR="001F1DA7" w:rsidRPr="005D0DEE">
        <w:rPr>
          <w:rFonts w:asciiTheme="minorHAnsi" w:hAnsiTheme="minorHAnsi" w:cstheme="minorHAnsi"/>
          <w:sz w:val="20"/>
          <w:szCs w:val="20"/>
        </w:rPr>
        <w:t>izvršenja usluge</w:t>
      </w:r>
      <w:r w:rsidR="00E34A99" w:rsidRPr="005D0DEE">
        <w:rPr>
          <w:rFonts w:asciiTheme="minorHAnsi" w:hAnsiTheme="minorHAnsi" w:cstheme="minorHAnsi"/>
          <w:sz w:val="20"/>
          <w:szCs w:val="20"/>
        </w:rPr>
        <w:t>.</w:t>
      </w:r>
    </w:p>
    <w:p w14:paraId="39438D8D" w14:textId="25570A75" w:rsidR="00E34A99" w:rsidRPr="005D0DEE" w:rsidRDefault="00E34A99" w:rsidP="00E34A99">
      <w:pPr>
        <w:tabs>
          <w:tab w:val="left" w:pos="360"/>
        </w:tabs>
        <w:suppressAutoHyphens/>
        <w:autoSpaceDN w:val="0"/>
        <w:jc w:val="both"/>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Naručitelj se obvezuje ovjereni neprijeporni dio</w:t>
      </w:r>
      <w:r w:rsidR="00FC653C" w:rsidRPr="005D0DEE">
        <w:rPr>
          <w:rFonts w:asciiTheme="minorHAnsi" w:eastAsia="Calibri" w:hAnsiTheme="minorHAnsi" w:cstheme="minorHAnsi"/>
          <w:sz w:val="20"/>
          <w:szCs w:val="20"/>
          <w:lang w:eastAsia="en-US"/>
        </w:rPr>
        <w:t xml:space="preserve"> računa platiti Pružatelju usluge</w:t>
      </w:r>
      <w:r w:rsidRPr="005D0DEE">
        <w:rPr>
          <w:rFonts w:asciiTheme="minorHAnsi" w:eastAsia="Calibri" w:hAnsiTheme="minorHAnsi" w:cstheme="minorHAnsi"/>
          <w:sz w:val="20"/>
          <w:szCs w:val="20"/>
          <w:lang w:eastAsia="en-US"/>
        </w:rPr>
        <w:t xml:space="preserve"> u roku 30 (trideset) dana od dana primitka računa:</w:t>
      </w:r>
    </w:p>
    <w:p w14:paraId="6F9A1FFA" w14:textId="77777777" w:rsidR="00E34A99" w:rsidRPr="005D0DEE" w:rsidRDefault="00E34A99" w:rsidP="00E34A99">
      <w:pPr>
        <w:numPr>
          <w:ilvl w:val="0"/>
          <w:numId w:val="3"/>
        </w:numPr>
        <w:tabs>
          <w:tab w:val="left" w:pos="360"/>
        </w:tabs>
        <w:suppressAutoHyphens/>
        <w:autoSpaceDN w:val="0"/>
        <w:spacing w:after="200" w:line="276" w:lineRule="auto"/>
        <w:ind w:left="1276" w:hanging="283"/>
        <w:contextualSpacing/>
        <w:jc w:val="both"/>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 xml:space="preserve"> na račun broj:________________ kod </w:t>
      </w:r>
      <w:r w:rsidR="000E20FE" w:rsidRPr="005D0DEE">
        <w:rPr>
          <w:rFonts w:asciiTheme="minorHAnsi" w:eastAsia="Calibri" w:hAnsiTheme="minorHAnsi" w:cstheme="minorHAnsi"/>
          <w:sz w:val="20"/>
          <w:szCs w:val="20"/>
          <w:lang w:eastAsia="en-US"/>
        </w:rPr>
        <w:t>________________.</w:t>
      </w:r>
    </w:p>
    <w:p w14:paraId="06C9BE26" w14:textId="1738F50F" w:rsidR="00E34A99" w:rsidRPr="005D0DEE" w:rsidRDefault="008F65A0"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Pružatelj usluge</w:t>
      </w:r>
      <w:r w:rsidR="00E34A99" w:rsidRPr="005D0DEE">
        <w:rPr>
          <w:rFonts w:asciiTheme="minorHAnsi" w:hAnsiTheme="minorHAnsi" w:cstheme="minorHAnsi"/>
          <w:sz w:val="20"/>
          <w:szCs w:val="20"/>
        </w:rPr>
        <w:t xml:space="preserve"> je dio ugovora o nabavi _______________( predmet ili količina, vrijednost ili postotni udio) dao u podugovor ______________(naziv ili tvrtka, sjedište, broj računa, zakonski zastupnici).</w:t>
      </w:r>
    </w:p>
    <w:p w14:paraId="049062E4"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 xml:space="preserve">Naručitelj će podugovaratelju neposredno plaćati za </w:t>
      </w:r>
      <w:r w:rsidR="000E20FE" w:rsidRPr="005D0DEE">
        <w:rPr>
          <w:rFonts w:asciiTheme="minorHAnsi" w:hAnsiTheme="minorHAnsi" w:cstheme="minorHAnsi"/>
          <w:sz w:val="20"/>
          <w:szCs w:val="20"/>
        </w:rPr>
        <w:t>dio ugovora koji je isti pružio</w:t>
      </w:r>
      <w:r w:rsidRPr="005D0DEE">
        <w:rPr>
          <w:rFonts w:asciiTheme="minorHAnsi" w:hAnsiTheme="minorHAnsi" w:cstheme="minorHAnsi"/>
          <w:sz w:val="20"/>
          <w:szCs w:val="20"/>
        </w:rPr>
        <w:t xml:space="preserve"> na račun __</w:t>
      </w:r>
      <w:r w:rsidR="008F65A0" w:rsidRPr="005D0DEE">
        <w:rPr>
          <w:rFonts w:asciiTheme="minorHAnsi" w:hAnsiTheme="minorHAnsi" w:cstheme="minorHAnsi"/>
          <w:sz w:val="20"/>
          <w:szCs w:val="20"/>
        </w:rPr>
        <w:t>________ kod __________. Pružatelj usluge</w:t>
      </w:r>
      <w:r w:rsidRPr="005D0DEE">
        <w:rPr>
          <w:rFonts w:asciiTheme="minorHAnsi" w:hAnsiTheme="minorHAnsi" w:cstheme="minorHAnsi"/>
          <w:sz w:val="20"/>
          <w:szCs w:val="20"/>
        </w:rPr>
        <w:t xml:space="preserve"> mora svom računu ili situaciji priložiti račune ili situacije svojih </w:t>
      </w:r>
      <w:proofErr w:type="spellStart"/>
      <w:r w:rsidRPr="005D0DEE">
        <w:rPr>
          <w:rFonts w:asciiTheme="minorHAnsi" w:hAnsiTheme="minorHAnsi" w:cstheme="minorHAnsi"/>
          <w:sz w:val="20"/>
          <w:szCs w:val="20"/>
        </w:rPr>
        <w:t>podugovoratelja</w:t>
      </w:r>
      <w:proofErr w:type="spellEnd"/>
      <w:r w:rsidRPr="005D0DEE">
        <w:rPr>
          <w:rFonts w:asciiTheme="minorHAnsi" w:hAnsiTheme="minorHAnsi" w:cstheme="minorHAnsi"/>
          <w:sz w:val="20"/>
          <w:szCs w:val="20"/>
        </w:rPr>
        <w:t xml:space="preserve"> koje je prethodno potvrdio. </w:t>
      </w:r>
    </w:p>
    <w:p w14:paraId="322E8950" w14:textId="77777777" w:rsidR="00E34A99" w:rsidRPr="005D0DEE" w:rsidRDefault="00E34A99" w:rsidP="00E34A99">
      <w:pPr>
        <w:widowControl w:val="0"/>
        <w:autoSpaceDE w:val="0"/>
        <w:autoSpaceDN w:val="0"/>
        <w:adjustRightInd w:val="0"/>
        <w:rPr>
          <w:rFonts w:asciiTheme="minorHAnsi" w:hAnsiTheme="minorHAnsi" w:cstheme="minorHAnsi"/>
          <w:b/>
          <w:sz w:val="20"/>
          <w:szCs w:val="20"/>
        </w:rPr>
      </w:pPr>
    </w:p>
    <w:p w14:paraId="3E569CA7"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9.</w:t>
      </w:r>
    </w:p>
    <w:p w14:paraId="1BC47D4D" w14:textId="77777777" w:rsidR="00C27F14" w:rsidRPr="005D0DEE" w:rsidRDefault="00C27F14" w:rsidP="00E34A99">
      <w:pPr>
        <w:widowControl w:val="0"/>
        <w:autoSpaceDE w:val="0"/>
        <w:autoSpaceDN w:val="0"/>
        <w:adjustRightInd w:val="0"/>
        <w:jc w:val="center"/>
        <w:rPr>
          <w:rFonts w:asciiTheme="minorHAnsi" w:hAnsiTheme="minorHAnsi" w:cstheme="minorHAnsi"/>
          <w:b/>
          <w:sz w:val="20"/>
          <w:szCs w:val="20"/>
        </w:rPr>
      </w:pPr>
    </w:p>
    <w:p w14:paraId="5C07A326" w14:textId="77777777" w:rsidR="00E34A99" w:rsidRPr="005D0DEE" w:rsidRDefault="00E34A99" w:rsidP="00470522">
      <w:pPr>
        <w:suppressAutoHyphens/>
        <w:autoSpaceDN w:val="0"/>
        <w:spacing w:line="276" w:lineRule="auto"/>
        <w:jc w:val="both"/>
        <w:textAlignment w:val="baseline"/>
        <w:rPr>
          <w:rFonts w:asciiTheme="minorHAnsi" w:eastAsia="Calibri" w:hAnsiTheme="minorHAnsi" w:cstheme="minorHAnsi"/>
          <w:b/>
          <w:bCs/>
          <w:sz w:val="20"/>
          <w:szCs w:val="20"/>
          <w:lang w:eastAsia="en-US"/>
        </w:rPr>
      </w:pPr>
      <w:r w:rsidRPr="005D0DEE">
        <w:rPr>
          <w:rFonts w:asciiTheme="minorHAnsi" w:eastAsia="Calibri" w:hAnsiTheme="minorHAnsi" w:cstheme="minorHAnsi"/>
          <w:bCs/>
          <w:sz w:val="20"/>
          <w:szCs w:val="20"/>
          <w:lang w:eastAsia="en-US"/>
        </w:rPr>
        <w:t>Jamstven</w:t>
      </w:r>
      <w:r w:rsidR="000E20FE" w:rsidRPr="005D0DEE">
        <w:rPr>
          <w:rFonts w:asciiTheme="minorHAnsi" w:eastAsia="Calibri" w:hAnsiTheme="minorHAnsi" w:cstheme="minorHAnsi"/>
          <w:bCs/>
          <w:sz w:val="20"/>
          <w:szCs w:val="20"/>
          <w:lang w:eastAsia="en-US"/>
        </w:rPr>
        <w:t>i rok za pružene</w:t>
      </w:r>
      <w:r w:rsidR="00AE4D6B" w:rsidRPr="005D0DEE">
        <w:rPr>
          <w:rFonts w:asciiTheme="minorHAnsi" w:eastAsia="Calibri" w:hAnsiTheme="minorHAnsi" w:cstheme="minorHAnsi"/>
          <w:bCs/>
          <w:sz w:val="20"/>
          <w:szCs w:val="20"/>
          <w:lang w:eastAsia="en-US"/>
        </w:rPr>
        <w:t xml:space="preserve"> usluge</w:t>
      </w:r>
      <w:r w:rsidR="00470522" w:rsidRPr="005D0DEE">
        <w:rPr>
          <w:rFonts w:asciiTheme="minorHAnsi" w:eastAsia="Calibri" w:hAnsiTheme="minorHAnsi" w:cstheme="minorHAnsi"/>
          <w:bCs/>
          <w:sz w:val="20"/>
          <w:szCs w:val="20"/>
          <w:lang w:eastAsia="en-US"/>
        </w:rPr>
        <w:t xml:space="preserve"> iznosi dvije godine, a za ugrađenu opremu vrijedi jamstveni rok proizvođača. </w:t>
      </w:r>
      <w:r w:rsidRPr="005D0DEE">
        <w:rPr>
          <w:rFonts w:asciiTheme="minorHAnsi" w:eastAsia="Calibri" w:hAnsiTheme="minorHAnsi" w:cstheme="minorHAnsi"/>
          <w:sz w:val="20"/>
          <w:szCs w:val="20"/>
          <w:lang w:eastAsia="en-US"/>
        </w:rPr>
        <w:t>Jamstveni rok teče od dana</w:t>
      </w:r>
      <w:r w:rsidR="000E20FE" w:rsidRPr="005D0DEE">
        <w:rPr>
          <w:rFonts w:asciiTheme="minorHAnsi" w:eastAsia="Calibri" w:hAnsiTheme="minorHAnsi" w:cstheme="minorHAnsi"/>
          <w:sz w:val="20"/>
          <w:szCs w:val="20"/>
          <w:lang w:eastAsia="en-US"/>
        </w:rPr>
        <w:t xml:space="preserve"> ispostave računa za pružen</w:t>
      </w:r>
      <w:r w:rsidR="00AE4D6B" w:rsidRPr="005D0DEE">
        <w:rPr>
          <w:rFonts w:asciiTheme="minorHAnsi" w:eastAsia="Calibri" w:hAnsiTheme="minorHAnsi" w:cstheme="minorHAnsi"/>
          <w:sz w:val="20"/>
          <w:szCs w:val="20"/>
          <w:lang w:eastAsia="en-US"/>
        </w:rPr>
        <w:t>u uslugu</w:t>
      </w:r>
      <w:r w:rsidRPr="005D0DEE">
        <w:rPr>
          <w:rFonts w:asciiTheme="minorHAnsi" w:eastAsia="Calibri" w:hAnsiTheme="minorHAnsi" w:cstheme="minorHAnsi"/>
          <w:sz w:val="20"/>
          <w:szCs w:val="20"/>
          <w:lang w:eastAsia="en-US"/>
        </w:rPr>
        <w:t>.</w:t>
      </w:r>
    </w:p>
    <w:p w14:paraId="2C0AE124" w14:textId="77777777" w:rsidR="00E34A99" w:rsidRPr="005D0DEE" w:rsidRDefault="00470522" w:rsidP="00E34A99">
      <w:pPr>
        <w:spacing w:line="256" w:lineRule="auto"/>
        <w:jc w:val="both"/>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Pružatelj usluge</w:t>
      </w:r>
      <w:r w:rsidR="00E34A99" w:rsidRPr="005D0DEE">
        <w:rPr>
          <w:rFonts w:asciiTheme="minorHAnsi" w:eastAsia="Calibri" w:hAnsiTheme="minorHAnsi" w:cstheme="minorHAnsi"/>
          <w:sz w:val="20"/>
          <w:szCs w:val="20"/>
          <w:lang w:eastAsia="en-US"/>
        </w:rPr>
        <w:t xml:space="preserve"> jamči da ugrađeni materijal odgovara standardima, odnosno da je odgovarajuće kakvoće.</w:t>
      </w:r>
    </w:p>
    <w:p w14:paraId="386BF0FA" w14:textId="77777777" w:rsidR="00E34A99" w:rsidRPr="005D0DEE" w:rsidRDefault="00470522" w:rsidP="00E34A99">
      <w:pPr>
        <w:spacing w:line="256" w:lineRule="auto"/>
        <w:jc w:val="both"/>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Pružatelj usluge</w:t>
      </w:r>
      <w:r w:rsidR="00E34A99" w:rsidRPr="005D0DEE">
        <w:rPr>
          <w:rFonts w:asciiTheme="minorHAnsi" w:eastAsia="Calibri" w:hAnsiTheme="minorHAnsi" w:cstheme="minorHAnsi"/>
          <w:sz w:val="20"/>
          <w:szCs w:val="20"/>
          <w:lang w:eastAsia="en-US"/>
        </w:rPr>
        <w:t xml:space="preserve"> se obvezuje da će sve nedostatke koji se pojave u jamstvenom roku otkloniti, bez </w:t>
      </w:r>
      <w:r w:rsidRPr="005D0DEE">
        <w:rPr>
          <w:rFonts w:asciiTheme="minorHAnsi" w:eastAsia="Calibri" w:hAnsiTheme="minorHAnsi" w:cstheme="minorHAnsi"/>
          <w:sz w:val="20"/>
          <w:szCs w:val="20"/>
          <w:lang w:eastAsia="en-US"/>
        </w:rPr>
        <w:t>odlaganja, u roku kojeg odredi N</w:t>
      </w:r>
      <w:r w:rsidR="00E34A99" w:rsidRPr="005D0DEE">
        <w:rPr>
          <w:rFonts w:asciiTheme="minorHAnsi" w:eastAsia="Calibri" w:hAnsiTheme="minorHAnsi" w:cstheme="minorHAnsi"/>
          <w:sz w:val="20"/>
          <w:szCs w:val="20"/>
          <w:lang w:eastAsia="en-US"/>
        </w:rPr>
        <w:t>aručitelj.</w:t>
      </w:r>
    </w:p>
    <w:p w14:paraId="20088AED" w14:textId="77777777" w:rsidR="00E34A99" w:rsidRPr="005D0DEE" w:rsidRDefault="00E34A99" w:rsidP="00E34A99">
      <w:pPr>
        <w:spacing w:line="256" w:lineRule="auto"/>
        <w:jc w:val="both"/>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 xml:space="preserve">Naručitelj je dužan o opsežnim nedostacima obavijestiti </w:t>
      </w:r>
      <w:r w:rsidR="00470522" w:rsidRPr="005D0DEE">
        <w:rPr>
          <w:rFonts w:asciiTheme="minorHAnsi" w:eastAsia="Calibri" w:hAnsiTheme="minorHAnsi" w:cstheme="minorHAnsi"/>
          <w:sz w:val="20"/>
          <w:szCs w:val="20"/>
          <w:lang w:eastAsia="en-US"/>
        </w:rPr>
        <w:t>Pružatelj</w:t>
      </w:r>
      <w:r w:rsidR="000E20FE" w:rsidRPr="005D0DEE">
        <w:rPr>
          <w:rFonts w:asciiTheme="minorHAnsi" w:eastAsia="Calibri" w:hAnsiTheme="minorHAnsi" w:cstheme="minorHAnsi"/>
          <w:sz w:val="20"/>
          <w:szCs w:val="20"/>
          <w:lang w:eastAsia="en-US"/>
        </w:rPr>
        <w:t>a</w:t>
      </w:r>
      <w:r w:rsidR="00470522" w:rsidRPr="005D0DEE">
        <w:rPr>
          <w:rFonts w:asciiTheme="minorHAnsi" w:eastAsia="Calibri" w:hAnsiTheme="minorHAnsi" w:cstheme="minorHAnsi"/>
          <w:sz w:val="20"/>
          <w:szCs w:val="20"/>
          <w:lang w:eastAsia="en-US"/>
        </w:rPr>
        <w:t xml:space="preserve"> usluge</w:t>
      </w:r>
      <w:r w:rsidRPr="005D0DEE">
        <w:rPr>
          <w:rFonts w:asciiTheme="minorHAnsi" w:eastAsia="Calibri" w:hAnsiTheme="minorHAnsi" w:cstheme="minorHAnsi"/>
          <w:sz w:val="20"/>
          <w:szCs w:val="20"/>
          <w:lang w:eastAsia="en-US"/>
        </w:rPr>
        <w:t xml:space="preserve"> bez odlaganja, pismenom obaviješću.</w:t>
      </w:r>
    </w:p>
    <w:p w14:paraId="02C6735A"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12440197"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55FDB2AE"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10.</w:t>
      </w:r>
    </w:p>
    <w:p w14:paraId="00BCB03B" w14:textId="77777777" w:rsidR="00E34A99" w:rsidRPr="005D0DEE" w:rsidRDefault="00E34A99" w:rsidP="000E20FE">
      <w:pPr>
        <w:widowControl w:val="0"/>
        <w:autoSpaceDE w:val="0"/>
        <w:autoSpaceDN w:val="0"/>
        <w:adjustRightInd w:val="0"/>
        <w:jc w:val="both"/>
        <w:rPr>
          <w:rFonts w:asciiTheme="minorHAnsi" w:hAnsiTheme="minorHAnsi" w:cstheme="minorHAnsi"/>
          <w:b/>
          <w:sz w:val="20"/>
          <w:szCs w:val="20"/>
        </w:rPr>
      </w:pPr>
    </w:p>
    <w:p w14:paraId="61C173F0" w14:textId="77777777" w:rsidR="00E34A99" w:rsidRPr="005D0DEE" w:rsidRDefault="00E34A99" w:rsidP="000E20FE">
      <w:pPr>
        <w:jc w:val="both"/>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 xml:space="preserve">Ako je pravovremeno i uredno obavijestio </w:t>
      </w:r>
      <w:r w:rsidR="00470522" w:rsidRPr="005D0DEE">
        <w:rPr>
          <w:rFonts w:asciiTheme="minorHAnsi" w:eastAsia="Calibri" w:hAnsiTheme="minorHAnsi" w:cstheme="minorHAnsi"/>
          <w:sz w:val="20"/>
          <w:szCs w:val="20"/>
          <w:lang w:eastAsia="en-US"/>
        </w:rPr>
        <w:t>Pružatelja usluge</w:t>
      </w:r>
      <w:r w:rsidRPr="005D0DEE">
        <w:rPr>
          <w:rFonts w:asciiTheme="minorHAnsi" w:eastAsia="Calibri" w:hAnsiTheme="minorHAnsi" w:cstheme="minorHAnsi"/>
          <w:sz w:val="20"/>
          <w:szCs w:val="20"/>
          <w:lang w:eastAsia="en-US"/>
        </w:rPr>
        <w:t xml:space="preserve"> o nedostacima, Naručitelj je ovlašten:</w:t>
      </w:r>
    </w:p>
    <w:p w14:paraId="5589BA58" w14:textId="77777777" w:rsidR="000E20FE" w:rsidRPr="005D0DEE" w:rsidRDefault="000E20FE" w:rsidP="000E20FE">
      <w:pPr>
        <w:jc w:val="both"/>
        <w:rPr>
          <w:rFonts w:asciiTheme="minorHAnsi" w:eastAsia="Calibri" w:hAnsiTheme="minorHAnsi" w:cstheme="minorHAnsi"/>
          <w:sz w:val="20"/>
          <w:szCs w:val="20"/>
          <w:lang w:eastAsia="en-US"/>
        </w:rPr>
      </w:pPr>
    </w:p>
    <w:p w14:paraId="1FBEA673" w14:textId="77777777" w:rsidR="00E34A99" w:rsidRPr="005D0DEE" w:rsidRDefault="00E34A99" w:rsidP="000E20FE">
      <w:pPr>
        <w:pStyle w:val="Odlomakpopisa"/>
        <w:numPr>
          <w:ilvl w:val="0"/>
          <w:numId w:val="10"/>
        </w:numPr>
        <w:suppressAutoHyphens/>
        <w:autoSpaceDN w:val="0"/>
        <w:jc w:val="both"/>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 xml:space="preserve">zahtijevati od </w:t>
      </w:r>
      <w:r w:rsidR="00470522" w:rsidRPr="005D0DEE">
        <w:rPr>
          <w:rFonts w:asciiTheme="minorHAnsi" w:eastAsia="Calibri" w:hAnsiTheme="minorHAnsi" w:cstheme="minorHAnsi"/>
          <w:sz w:val="20"/>
          <w:szCs w:val="20"/>
          <w:lang w:eastAsia="en-US"/>
        </w:rPr>
        <w:t>Pružatelja usluge</w:t>
      </w:r>
      <w:r w:rsidRPr="005D0DEE">
        <w:rPr>
          <w:rFonts w:asciiTheme="minorHAnsi" w:eastAsia="Calibri" w:hAnsiTheme="minorHAnsi" w:cstheme="minorHAnsi"/>
          <w:sz w:val="20"/>
          <w:szCs w:val="20"/>
          <w:lang w:eastAsia="en-US"/>
        </w:rPr>
        <w:t xml:space="preserve"> da otkloni nedostatak u primjerenom roku</w:t>
      </w:r>
    </w:p>
    <w:p w14:paraId="70045381" w14:textId="77777777" w:rsidR="000E20FE" w:rsidRPr="005D0DEE" w:rsidRDefault="000E20FE" w:rsidP="000E20FE">
      <w:pPr>
        <w:suppressAutoHyphens/>
        <w:autoSpaceDN w:val="0"/>
        <w:jc w:val="both"/>
        <w:textAlignment w:val="baseline"/>
        <w:rPr>
          <w:rFonts w:asciiTheme="minorHAnsi" w:eastAsia="Calibri" w:hAnsiTheme="minorHAnsi" w:cstheme="minorHAnsi"/>
          <w:sz w:val="20"/>
          <w:szCs w:val="20"/>
          <w:lang w:eastAsia="en-US"/>
        </w:rPr>
      </w:pPr>
    </w:p>
    <w:p w14:paraId="710471DF" w14:textId="5417BBAE" w:rsidR="00E34A99" w:rsidRPr="005D0DEE" w:rsidRDefault="00E34A99" w:rsidP="000E20FE">
      <w:pPr>
        <w:pStyle w:val="Odlomakpopisa"/>
        <w:numPr>
          <w:ilvl w:val="0"/>
          <w:numId w:val="10"/>
        </w:numPr>
        <w:suppressAutoHyphens/>
        <w:autoSpaceDN w:val="0"/>
        <w:jc w:val="both"/>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 xml:space="preserve">otkloniti nedostatak na račun </w:t>
      </w:r>
      <w:r w:rsidR="00470522" w:rsidRPr="005D0DEE">
        <w:rPr>
          <w:rFonts w:asciiTheme="minorHAnsi" w:eastAsia="Calibri" w:hAnsiTheme="minorHAnsi" w:cstheme="minorHAnsi"/>
          <w:sz w:val="20"/>
          <w:szCs w:val="20"/>
          <w:lang w:eastAsia="en-US"/>
        </w:rPr>
        <w:t>Pružatelja usluge</w:t>
      </w:r>
      <w:r w:rsidRPr="005D0DEE">
        <w:rPr>
          <w:rFonts w:asciiTheme="minorHAnsi" w:eastAsia="Calibri" w:hAnsiTheme="minorHAnsi" w:cstheme="minorHAnsi"/>
          <w:sz w:val="20"/>
          <w:szCs w:val="20"/>
          <w:lang w:eastAsia="en-US"/>
        </w:rPr>
        <w:t xml:space="preserve">, ako </w:t>
      </w:r>
      <w:r w:rsidR="00470522" w:rsidRPr="005D0DEE">
        <w:rPr>
          <w:rFonts w:asciiTheme="minorHAnsi" w:eastAsia="Calibri" w:hAnsiTheme="minorHAnsi" w:cstheme="minorHAnsi"/>
          <w:sz w:val="20"/>
          <w:szCs w:val="20"/>
          <w:lang w:eastAsia="en-US"/>
        </w:rPr>
        <w:t>Pružatelj usluge</w:t>
      </w:r>
      <w:r w:rsidRPr="005D0DEE">
        <w:rPr>
          <w:rFonts w:asciiTheme="minorHAnsi" w:eastAsia="Calibri" w:hAnsiTheme="minorHAnsi" w:cstheme="minorHAnsi"/>
          <w:sz w:val="20"/>
          <w:szCs w:val="20"/>
          <w:lang w:eastAsia="en-US"/>
        </w:rPr>
        <w:t xml:space="preserve"> ne otkloni nedostatak u roku koji mu je odredio Naručitelj, u kojem slučaju će se </w:t>
      </w:r>
      <w:r w:rsidR="00470522" w:rsidRPr="005D0DEE">
        <w:rPr>
          <w:rFonts w:asciiTheme="minorHAnsi" w:eastAsia="Calibri" w:hAnsiTheme="minorHAnsi" w:cstheme="minorHAnsi"/>
          <w:sz w:val="20"/>
          <w:szCs w:val="20"/>
          <w:lang w:eastAsia="en-US"/>
        </w:rPr>
        <w:t>Pružatelju usluge</w:t>
      </w:r>
      <w:r w:rsidRPr="005D0DEE">
        <w:rPr>
          <w:rFonts w:asciiTheme="minorHAnsi" w:eastAsia="Calibri" w:hAnsiTheme="minorHAnsi" w:cstheme="minorHAnsi"/>
          <w:sz w:val="20"/>
          <w:szCs w:val="20"/>
          <w:lang w:eastAsia="en-US"/>
        </w:rPr>
        <w:t xml:space="preserve"> umanjiti iznos </w:t>
      </w:r>
      <w:r w:rsidR="001F1DA7" w:rsidRPr="005D0DEE">
        <w:rPr>
          <w:rFonts w:asciiTheme="minorHAnsi" w:eastAsia="Calibri" w:hAnsiTheme="minorHAnsi" w:cstheme="minorHAnsi"/>
          <w:sz w:val="20"/>
          <w:szCs w:val="20"/>
          <w:lang w:eastAsia="en-US"/>
        </w:rPr>
        <w:t>računa</w:t>
      </w:r>
      <w:r w:rsidRPr="005D0DEE">
        <w:rPr>
          <w:rFonts w:asciiTheme="minorHAnsi" w:eastAsia="Calibri" w:hAnsiTheme="minorHAnsi" w:cstheme="minorHAnsi"/>
          <w:sz w:val="20"/>
          <w:szCs w:val="20"/>
          <w:lang w:eastAsia="en-US"/>
        </w:rPr>
        <w:t xml:space="preserve"> za iznos koji je bio potreban za otklanjanje nedostataka od strane treće osobe</w:t>
      </w:r>
    </w:p>
    <w:p w14:paraId="52917B83" w14:textId="77777777" w:rsidR="000E20FE" w:rsidRPr="005D0DEE" w:rsidRDefault="000E20FE" w:rsidP="000E20FE">
      <w:pPr>
        <w:suppressAutoHyphens/>
        <w:autoSpaceDN w:val="0"/>
        <w:jc w:val="both"/>
        <w:textAlignment w:val="baseline"/>
        <w:rPr>
          <w:rFonts w:asciiTheme="minorHAnsi" w:eastAsia="Calibri" w:hAnsiTheme="minorHAnsi" w:cstheme="minorHAnsi"/>
          <w:sz w:val="20"/>
          <w:szCs w:val="20"/>
          <w:lang w:eastAsia="en-US"/>
        </w:rPr>
      </w:pPr>
    </w:p>
    <w:p w14:paraId="323C220A" w14:textId="77777777" w:rsidR="00E34A99" w:rsidRPr="005D0DEE" w:rsidRDefault="00E34A99" w:rsidP="000E20FE">
      <w:pPr>
        <w:pStyle w:val="Odlomakpopisa"/>
        <w:numPr>
          <w:ilvl w:val="0"/>
          <w:numId w:val="10"/>
        </w:numPr>
        <w:suppressAutoHyphens/>
        <w:autoSpaceDN w:val="0"/>
        <w:jc w:val="both"/>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sniziti cijenu u razmjeru izm</w:t>
      </w:r>
      <w:r w:rsidR="000E20FE" w:rsidRPr="005D0DEE">
        <w:rPr>
          <w:rFonts w:asciiTheme="minorHAnsi" w:eastAsia="Calibri" w:hAnsiTheme="minorHAnsi" w:cstheme="minorHAnsi"/>
          <w:sz w:val="20"/>
          <w:szCs w:val="20"/>
          <w:lang w:eastAsia="en-US"/>
        </w:rPr>
        <w:t>eđu vrijednosti pruženih</w:t>
      </w:r>
      <w:r w:rsidR="00AE4D6B" w:rsidRPr="005D0DEE">
        <w:rPr>
          <w:rFonts w:asciiTheme="minorHAnsi" w:eastAsia="Calibri" w:hAnsiTheme="minorHAnsi" w:cstheme="minorHAnsi"/>
          <w:sz w:val="20"/>
          <w:szCs w:val="20"/>
          <w:lang w:eastAsia="en-US"/>
        </w:rPr>
        <w:t xml:space="preserve"> usluga</w:t>
      </w:r>
      <w:r w:rsidRPr="005D0DEE">
        <w:rPr>
          <w:rFonts w:asciiTheme="minorHAnsi" w:eastAsia="Calibri" w:hAnsiTheme="minorHAnsi" w:cstheme="minorHAnsi"/>
          <w:sz w:val="20"/>
          <w:szCs w:val="20"/>
          <w:lang w:eastAsia="en-US"/>
        </w:rPr>
        <w:t xml:space="preserve"> bez nedostatka u vrijeme sklapanja ugovora</w:t>
      </w:r>
      <w:r w:rsidR="00010004" w:rsidRPr="005D0DEE">
        <w:rPr>
          <w:rFonts w:asciiTheme="minorHAnsi" w:eastAsia="Calibri" w:hAnsiTheme="minorHAnsi" w:cstheme="minorHAnsi"/>
          <w:sz w:val="20"/>
          <w:szCs w:val="20"/>
          <w:lang w:eastAsia="en-US"/>
        </w:rPr>
        <w:t xml:space="preserve"> i vrijednosti koju bi usluga</w:t>
      </w:r>
      <w:r w:rsidRPr="005D0DEE">
        <w:rPr>
          <w:rFonts w:asciiTheme="minorHAnsi" w:eastAsia="Calibri" w:hAnsiTheme="minorHAnsi" w:cstheme="minorHAnsi"/>
          <w:sz w:val="20"/>
          <w:szCs w:val="20"/>
          <w:lang w:eastAsia="en-US"/>
        </w:rPr>
        <w:t xml:space="preserve"> u vrijeme obračuna imala s nedostacima (za otklanjanje nedostataka).</w:t>
      </w:r>
    </w:p>
    <w:p w14:paraId="47F29E1E" w14:textId="77777777" w:rsidR="000E20FE" w:rsidRPr="005D0DEE" w:rsidRDefault="000E20FE" w:rsidP="00E34A99">
      <w:pPr>
        <w:jc w:val="both"/>
        <w:rPr>
          <w:rFonts w:asciiTheme="minorHAnsi" w:eastAsia="Calibri" w:hAnsiTheme="minorHAnsi" w:cstheme="minorHAnsi"/>
          <w:sz w:val="20"/>
          <w:szCs w:val="20"/>
          <w:lang w:eastAsia="en-US"/>
        </w:rPr>
      </w:pPr>
    </w:p>
    <w:p w14:paraId="46E6FB2D" w14:textId="77777777" w:rsidR="00E34A99" w:rsidRPr="005D0DEE" w:rsidRDefault="00E34A99" w:rsidP="00E34A99">
      <w:pPr>
        <w:jc w:val="both"/>
        <w:rPr>
          <w:rFonts w:asciiTheme="minorHAnsi" w:hAnsiTheme="minorHAnsi" w:cstheme="minorHAnsi"/>
          <w:color w:val="000000"/>
          <w:sz w:val="20"/>
          <w:szCs w:val="20"/>
        </w:rPr>
      </w:pPr>
      <w:r w:rsidRPr="005D0DEE">
        <w:rPr>
          <w:rFonts w:asciiTheme="minorHAnsi" w:hAnsiTheme="minorHAnsi" w:cstheme="minorHAnsi"/>
          <w:sz w:val="20"/>
          <w:szCs w:val="20"/>
        </w:rPr>
        <w:t xml:space="preserve">Ako </w:t>
      </w:r>
      <w:r w:rsidR="00470522" w:rsidRPr="005D0DEE">
        <w:rPr>
          <w:rFonts w:asciiTheme="minorHAnsi" w:eastAsia="Calibri" w:hAnsiTheme="minorHAnsi" w:cstheme="minorHAnsi"/>
          <w:sz w:val="20"/>
          <w:szCs w:val="20"/>
          <w:lang w:eastAsia="en-US"/>
        </w:rPr>
        <w:t xml:space="preserve">Pružatelj usluge </w:t>
      </w:r>
      <w:r w:rsidR="000E20FE" w:rsidRPr="005D0DEE">
        <w:rPr>
          <w:rFonts w:asciiTheme="minorHAnsi" w:hAnsiTheme="minorHAnsi" w:cstheme="minorHAnsi"/>
          <w:sz w:val="20"/>
          <w:szCs w:val="20"/>
        </w:rPr>
        <w:t>svojom krivnjom ne pruži</w:t>
      </w:r>
      <w:r w:rsidR="00AE4D6B" w:rsidRPr="005D0DEE">
        <w:rPr>
          <w:rFonts w:asciiTheme="minorHAnsi" w:hAnsiTheme="minorHAnsi" w:cstheme="minorHAnsi"/>
          <w:sz w:val="20"/>
          <w:szCs w:val="20"/>
        </w:rPr>
        <w:t xml:space="preserve"> i ne preda ugovorene usluge</w:t>
      </w:r>
      <w:r w:rsidRPr="005D0DEE">
        <w:rPr>
          <w:rFonts w:asciiTheme="minorHAnsi" w:hAnsiTheme="minorHAnsi" w:cstheme="minorHAnsi"/>
          <w:sz w:val="20"/>
          <w:szCs w:val="20"/>
        </w:rPr>
        <w:t xml:space="preserve"> u ugovoren</w:t>
      </w:r>
      <w:r w:rsidR="00AE4D6B" w:rsidRPr="005D0DEE">
        <w:rPr>
          <w:rFonts w:asciiTheme="minorHAnsi" w:hAnsiTheme="minorHAnsi" w:cstheme="minorHAnsi"/>
          <w:sz w:val="20"/>
          <w:szCs w:val="20"/>
        </w:rPr>
        <w:t>om roku, odnosno dinamici</w:t>
      </w:r>
      <w:r w:rsidRPr="005D0DEE">
        <w:rPr>
          <w:rFonts w:asciiTheme="minorHAnsi" w:hAnsiTheme="minorHAnsi" w:cstheme="minorHAnsi"/>
          <w:sz w:val="20"/>
          <w:szCs w:val="20"/>
        </w:rPr>
        <w:t xml:space="preserve"> održavanja koju utvrdi na</w:t>
      </w:r>
      <w:r w:rsidR="00C0259B" w:rsidRPr="005D0DEE">
        <w:rPr>
          <w:rFonts w:asciiTheme="minorHAnsi" w:hAnsiTheme="minorHAnsi" w:cstheme="minorHAnsi"/>
          <w:sz w:val="20"/>
          <w:szCs w:val="20"/>
        </w:rPr>
        <w:t>dzor, nadzor će uputiti Pružatelju usluge</w:t>
      </w:r>
      <w:r w:rsidRPr="005D0DEE">
        <w:rPr>
          <w:rFonts w:asciiTheme="minorHAnsi" w:hAnsiTheme="minorHAnsi" w:cstheme="minorHAnsi"/>
          <w:sz w:val="20"/>
          <w:szCs w:val="20"/>
        </w:rPr>
        <w:t xml:space="preserve"> pisano upozorenje odnosno požurnicu ( putem mail</w:t>
      </w:r>
      <w:r w:rsidR="000E20FE" w:rsidRPr="005D0DEE">
        <w:rPr>
          <w:rFonts w:asciiTheme="minorHAnsi" w:hAnsiTheme="minorHAnsi" w:cstheme="minorHAnsi"/>
          <w:sz w:val="20"/>
          <w:szCs w:val="20"/>
        </w:rPr>
        <w:t>-</w:t>
      </w:r>
      <w:r w:rsidRPr="005D0DEE">
        <w:rPr>
          <w:rFonts w:asciiTheme="minorHAnsi" w:hAnsiTheme="minorHAnsi" w:cstheme="minorHAnsi"/>
          <w:sz w:val="20"/>
          <w:szCs w:val="20"/>
        </w:rPr>
        <w:t>a ili pisanog dopisa) u kojom će dati novi ( n</w:t>
      </w:r>
      <w:r w:rsidR="00461302" w:rsidRPr="005D0DEE">
        <w:rPr>
          <w:rFonts w:asciiTheme="minorHAnsi" w:hAnsiTheme="minorHAnsi" w:cstheme="minorHAnsi"/>
          <w:sz w:val="20"/>
          <w:szCs w:val="20"/>
        </w:rPr>
        <w:t>aknadni) rok za obavlja</w:t>
      </w:r>
      <w:r w:rsidR="00AE4D6B" w:rsidRPr="005D0DEE">
        <w:rPr>
          <w:rFonts w:asciiTheme="minorHAnsi" w:hAnsiTheme="minorHAnsi" w:cstheme="minorHAnsi"/>
          <w:sz w:val="20"/>
          <w:szCs w:val="20"/>
        </w:rPr>
        <w:t>nje usluge</w:t>
      </w:r>
      <w:r w:rsidRPr="005D0DEE">
        <w:rPr>
          <w:rFonts w:asciiTheme="minorHAnsi" w:hAnsiTheme="minorHAnsi" w:cstheme="minorHAnsi"/>
          <w:sz w:val="20"/>
          <w:szCs w:val="20"/>
        </w:rPr>
        <w:t xml:space="preserve">. </w:t>
      </w:r>
      <w:r w:rsidRPr="005D0DEE">
        <w:rPr>
          <w:rFonts w:asciiTheme="minorHAnsi" w:hAnsiTheme="minorHAnsi" w:cstheme="minorHAnsi"/>
          <w:color w:val="000000"/>
          <w:sz w:val="20"/>
          <w:szCs w:val="20"/>
        </w:rPr>
        <w:t xml:space="preserve">Ukoliko </w:t>
      </w:r>
      <w:r w:rsidR="00C0259B" w:rsidRPr="005D0DEE">
        <w:rPr>
          <w:rFonts w:asciiTheme="minorHAnsi" w:eastAsia="Calibri" w:hAnsiTheme="minorHAnsi" w:cstheme="minorHAnsi"/>
          <w:sz w:val="20"/>
          <w:szCs w:val="20"/>
          <w:lang w:eastAsia="en-US"/>
        </w:rPr>
        <w:t>Pružatelj usluge</w:t>
      </w:r>
      <w:r w:rsidR="000E20FE" w:rsidRPr="005D0DEE">
        <w:rPr>
          <w:rFonts w:asciiTheme="minorHAnsi" w:hAnsiTheme="minorHAnsi" w:cstheme="minorHAnsi"/>
          <w:color w:val="000000"/>
          <w:sz w:val="20"/>
          <w:szCs w:val="20"/>
        </w:rPr>
        <w:t xml:space="preserve"> ne pruži</w:t>
      </w:r>
      <w:r w:rsidR="00AE4D6B" w:rsidRPr="005D0DEE">
        <w:rPr>
          <w:rFonts w:asciiTheme="minorHAnsi" w:hAnsiTheme="minorHAnsi" w:cstheme="minorHAnsi"/>
          <w:color w:val="000000"/>
          <w:sz w:val="20"/>
          <w:szCs w:val="20"/>
        </w:rPr>
        <w:t xml:space="preserve"> ugovorene usluge</w:t>
      </w:r>
      <w:r w:rsidRPr="005D0DEE">
        <w:rPr>
          <w:rFonts w:asciiTheme="minorHAnsi" w:hAnsiTheme="minorHAnsi" w:cstheme="minorHAnsi"/>
          <w:color w:val="000000"/>
          <w:sz w:val="20"/>
          <w:szCs w:val="20"/>
        </w:rPr>
        <w:t xml:space="preserve"> u naknadnom roku, Naručitelj će uputit</w:t>
      </w:r>
      <w:r w:rsidR="004601B8" w:rsidRPr="005D0DEE">
        <w:rPr>
          <w:rFonts w:asciiTheme="minorHAnsi" w:hAnsiTheme="minorHAnsi" w:cstheme="minorHAnsi"/>
          <w:color w:val="000000"/>
          <w:sz w:val="20"/>
          <w:szCs w:val="20"/>
        </w:rPr>
        <w:t xml:space="preserve">i posljednje upozorenje Pružatelju </w:t>
      </w:r>
      <w:r w:rsidR="004601B8" w:rsidRPr="005D0DEE">
        <w:rPr>
          <w:rFonts w:asciiTheme="minorHAnsi" w:hAnsiTheme="minorHAnsi" w:cstheme="minorHAnsi"/>
          <w:color w:val="000000"/>
          <w:sz w:val="20"/>
          <w:szCs w:val="20"/>
        </w:rPr>
        <w:lastRenderedPageBreak/>
        <w:t>usluge</w:t>
      </w:r>
      <w:r w:rsidRPr="005D0DEE">
        <w:rPr>
          <w:rFonts w:asciiTheme="minorHAnsi" w:hAnsiTheme="minorHAnsi" w:cstheme="minorHAnsi"/>
          <w:color w:val="000000"/>
          <w:sz w:val="20"/>
          <w:szCs w:val="20"/>
        </w:rPr>
        <w:t xml:space="preserve"> te ukoliko ni tada </w:t>
      </w:r>
      <w:r w:rsidR="00C0259B" w:rsidRPr="005D0DEE">
        <w:rPr>
          <w:rFonts w:asciiTheme="minorHAnsi" w:eastAsia="Calibri" w:hAnsiTheme="minorHAnsi" w:cstheme="minorHAnsi"/>
          <w:sz w:val="20"/>
          <w:szCs w:val="20"/>
          <w:lang w:eastAsia="en-US"/>
        </w:rPr>
        <w:t>Pružatelj usluge</w:t>
      </w:r>
      <w:r w:rsidR="000E20FE" w:rsidRPr="005D0DEE">
        <w:rPr>
          <w:rFonts w:asciiTheme="minorHAnsi" w:hAnsiTheme="minorHAnsi" w:cstheme="minorHAnsi"/>
          <w:color w:val="000000"/>
          <w:sz w:val="20"/>
          <w:szCs w:val="20"/>
        </w:rPr>
        <w:t xml:space="preserve"> ne pruži</w:t>
      </w:r>
      <w:r w:rsidRPr="005D0DEE">
        <w:rPr>
          <w:rFonts w:asciiTheme="minorHAnsi" w:hAnsiTheme="minorHAnsi" w:cstheme="minorHAnsi"/>
          <w:color w:val="000000"/>
          <w:sz w:val="20"/>
          <w:szCs w:val="20"/>
        </w:rPr>
        <w:t xml:space="preserve"> ugovore</w:t>
      </w:r>
      <w:r w:rsidR="00AE4D6B" w:rsidRPr="005D0DEE">
        <w:rPr>
          <w:rFonts w:asciiTheme="minorHAnsi" w:hAnsiTheme="minorHAnsi" w:cstheme="minorHAnsi"/>
          <w:color w:val="000000"/>
          <w:sz w:val="20"/>
          <w:szCs w:val="20"/>
        </w:rPr>
        <w:t>ne usluge</w:t>
      </w:r>
      <w:r w:rsidRPr="005D0DEE">
        <w:rPr>
          <w:rFonts w:asciiTheme="minorHAnsi" w:hAnsiTheme="minorHAnsi" w:cstheme="minorHAnsi"/>
          <w:color w:val="000000"/>
          <w:sz w:val="20"/>
          <w:szCs w:val="20"/>
        </w:rPr>
        <w:t xml:space="preserve"> u naknadnom roku, Naručitelj će raskinuti ugovor i naplatiti jamstvo za uredno ispunjenje ugovora iz članka 12. ovog Ugovora.</w:t>
      </w:r>
    </w:p>
    <w:p w14:paraId="263EBF53" w14:textId="77777777" w:rsidR="006722DD" w:rsidRPr="005D0DEE" w:rsidRDefault="006722DD" w:rsidP="00E34A99">
      <w:pPr>
        <w:jc w:val="both"/>
        <w:rPr>
          <w:rFonts w:asciiTheme="minorHAnsi" w:hAnsiTheme="minorHAnsi" w:cstheme="minorHAnsi"/>
          <w:color w:val="000000"/>
          <w:sz w:val="20"/>
          <w:szCs w:val="20"/>
        </w:rPr>
      </w:pPr>
    </w:p>
    <w:p w14:paraId="503E92B1" w14:textId="77777777" w:rsidR="00EE3CC6" w:rsidRPr="005D0DEE" w:rsidRDefault="00EE3CC6" w:rsidP="00E34A99">
      <w:pPr>
        <w:jc w:val="both"/>
        <w:rPr>
          <w:rFonts w:asciiTheme="minorHAnsi" w:hAnsiTheme="minorHAnsi" w:cstheme="minorHAnsi"/>
          <w:color w:val="000000"/>
          <w:sz w:val="20"/>
          <w:szCs w:val="20"/>
        </w:rPr>
      </w:pPr>
    </w:p>
    <w:p w14:paraId="0B8E6B58" w14:textId="77777777" w:rsidR="006722DD" w:rsidRPr="005D0DEE" w:rsidRDefault="006722DD" w:rsidP="006722DD">
      <w:pPr>
        <w:jc w:val="both"/>
        <w:rPr>
          <w:rFonts w:asciiTheme="minorHAnsi" w:hAnsiTheme="minorHAnsi" w:cstheme="minorHAnsi"/>
          <w:b/>
          <w:i/>
          <w:sz w:val="20"/>
          <w:szCs w:val="20"/>
        </w:rPr>
      </w:pPr>
      <w:r w:rsidRPr="005D0DEE">
        <w:rPr>
          <w:rFonts w:asciiTheme="minorHAnsi" w:hAnsiTheme="minorHAnsi" w:cstheme="minorHAnsi"/>
          <w:b/>
          <w:i/>
          <w:sz w:val="20"/>
          <w:szCs w:val="20"/>
        </w:rPr>
        <w:t>UGOVORNA KAZNA</w:t>
      </w:r>
    </w:p>
    <w:p w14:paraId="71B8B6AE" w14:textId="77777777" w:rsidR="006722DD" w:rsidRPr="005D0DEE" w:rsidRDefault="006722DD" w:rsidP="006722DD">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11.</w:t>
      </w:r>
    </w:p>
    <w:p w14:paraId="56451564" w14:textId="77777777" w:rsidR="006722DD" w:rsidRPr="005D0DEE" w:rsidRDefault="006722DD" w:rsidP="006722DD">
      <w:pPr>
        <w:widowControl w:val="0"/>
        <w:autoSpaceDE w:val="0"/>
        <w:autoSpaceDN w:val="0"/>
        <w:adjustRightInd w:val="0"/>
        <w:jc w:val="center"/>
        <w:rPr>
          <w:rFonts w:asciiTheme="minorHAnsi" w:hAnsiTheme="minorHAnsi" w:cstheme="minorHAnsi"/>
          <w:b/>
          <w:sz w:val="20"/>
          <w:szCs w:val="20"/>
        </w:rPr>
      </w:pPr>
    </w:p>
    <w:p w14:paraId="335271A0" w14:textId="77777777" w:rsidR="006722DD" w:rsidRPr="005D0DEE" w:rsidRDefault="006722DD" w:rsidP="006722DD">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Za slučaj neispunj</w:t>
      </w:r>
      <w:r w:rsidR="000C5EEE" w:rsidRPr="005D0DEE">
        <w:rPr>
          <w:rFonts w:asciiTheme="minorHAnsi" w:hAnsiTheme="minorHAnsi" w:cstheme="minorHAnsi"/>
          <w:sz w:val="20"/>
          <w:szCs w:val="20"/>
        </w:rPr>
        <w:t>avanja i/ili neurednog pružanja usluga</w:t>
      </w:r>
      <w:r w:rsidRPr="005D0DEE">
        <w:rPr>
          <w:rFonts w:asciiTheme="minorHAnsi" w:hAnsiTheme="minorHAnsi" w:cstheme="minorHAnsi"/>
          <w:sz w:val="20"/>
          <w:szCs w:val="20"/>
        </w:rPr>
        <w:t xml:space="preserve"> iz ovog ugovor</w:t>
      </w:r>
      <w:r w:rsidR="000C5EEE" w:rsidRPr="005D0DEE">
        <w:rPr>
          <w:rFonts w:asciiTheme="minorHAnsi" w:hAnsiTheme="minorHAnsi" w:cstheme="minorHAnsi"/>
          <w:sz w:val="20"/>
          <w:szCs w:val="20"/>
        </w:rPr>
        <w:t xml:space="preserve">a </w:t>
      </w:r>
      <w:r w:rsidRPr="005D0DEE">
        <w:rPr>
          <w:rFonts w:asciiTheme="minorHAnsi" w:hAnsiTheme="minorHAnsi" w:cstheme="minorHAnsi"/>
          <w:sz w:val="20"/>
          <w:szCs w:val="20"/>
        </w:rPr>
        <w:t xml:space="preserve"> ugovara se ugovorna kazna.</w:t>
      </w:r>
    </w:p>
    <w:p w14:paraId="7CDDC7DC" w14:textId="77777777" w:rsidR="006722DD" w:rsidRPr="005D0DEE" w:rsidRDefault="006722DD" w:rsidP="006722DD">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 xml:space="preserve">Ugovorna kazna za slučaj neispunjavanja </w:t>
      </w:r>
      <w:r w:rsidR="000C5EEE" w:rsidRPr="005D0DEE">
        <w:rPr>
          <w:rFonts w:asciiTheme="minorHAnsi" w:hAnsiTheme="minorHAnsi" w:cstheme="minorHAnsi"/>
          <w:sz w:val="20"/>
          <w:szCs w:val="20"/>
        </w:rPr>
        <w:t>i/ili neurednog pružanja</w:t>
      </w:r>
      <w:r w:rsidR="00AE4D6B" w:rsidRPr="005D0DEE">
        <w:rPr>
          <w:rFonts w:asciiTheme="minorHAnsi" w:hAnsiTheme="minorHAnsi" w:cstheme="minorHAnsi"/>
          <w:sz w:val="20"/>
          <w:szCs w:val="20"/>
        </w:rPr>
        <w:t xml:space="preserve"> usluga</w:t>
      </w:r>
      <w:r w:rsidRPr="005D0DEE">
        <w:rPr>
          <w:rFonts w:asciiTheme="minorHAnsi" w:hAnsiTheme="minorHAnsi" w:cstheme="minorHAnsi"/>
          <w:sz w:val="20"/>
          <w:szCs w:val="20"/>
        </w:rPr>
        <w:t xml:space="preserve"> iznosi 10 % od vrijednosti naručenih poslova ( uvećano za iznos PDV-a). Neispunjavanje i/ili neuredno ispunjavanje ugovo</w:t>
      </w:r>
      <w:r w:rsidR="00AE4D6B" w:rsidRPr="005D0DEE">
        <w:rPr>
          <w:rFonts w:asciiTheme="minorHAnsi" w:hAnsiTheme="minorHAnsi" w:cstheme="minorHAnsi"/>
          <w:sz w:val="20"/>
          <w:szCs w:val="20"/>
        </w:rPr>
        <w:t xml:space="preserve">ra utvrđuje se nadzorom </w:t>
      </w:r>
      <w:r w:rsidRPr="005D0DEE">
        <w:rPr>
          <w:rFonts w:asciiTheme="minorHAnsi" w:hAnsiTheme="minorHAnsi" w:cstheme="minorHAnsi"/>
          <w:sz w:val="20"/>
          <w:szCs w:val="20"/>
        </w:rPr>
        <w:t>usluga.</w:t>
      </w:r>
    </w:p>
    <w:p w14:paraId="634940BA" w14:textId="77777777" w:rsidR="00EE3CC6" w:rsidRPr="005D0DEE" w:rsidRDefault="00EE3CC6" w:rsidP="003F765A">
      <w:pPr>
        <w:rPr>
          <w:rFonts w:asciiTheme="minorHAnsi" w:hAnsiTheme="minorHAnsi" w:cstheme="minorHAnsi"/>
          <w:color w:val="000000"/>
          <w:sz w:val="20"/>
          <w:szCs w:val="20"/>
        </w:rPr>
      </w:pPr>
    </w:p>
    <w:p w14:paraId="0C44F884" w14:textId="77777777" w:rsidR="00EE3CC6" w:rsidRPr="005D0DEE" w:rsidRDefault="00EE3CC6" w:rsidP="003F765A">
      <w:pPr>
        <w:rPr>
          <w:rFonts w:asciiTheme="minorHAnsi" w:hAnsiTheme="minorHAnsi" w:cstheme="minorHAnsi"/>
          <w:color w:val="000000"/>
          <w:sz w:val="20"/>
          <w:szCs w:val="20"/>
        </w:rPr>
      </w:pPr>
    </w:p>
    <w:p w14:paraId="4CFE845E" w14:textId="77777777" w:rsidR="00E34A99" w:rsidRPr="005D0DEE" w:rsidRDefault="00E34A99" w:rsidP="00E34A99">
      <w:pPr>
        <w:spacing w:line="256" w:lineRule="auto"/>
        <w:jc w:val="both"/>
        <w:rPr>
          <w:rFonts w:asciiTheme="minorHAnsi" w:eastAsia="Calibri" w:hAnsiTheme="minorHAnsi" w:cstheme="minorHAnsi"/>
          <w:b/>
          <w:i/>
          <w:sz w:val="20"/>
          <w:szCs w:val="20"/>
          <w:lang w:eastAsia="en-US"/>
        </w:rPr>
      </w:pPr>
      <w:r w:rsidRPr="005D0DEE">
        <w:rPr>
          <w:rFonts w:asciiTheme="minorHAnsi" w:eastAsia="Calibri" w:hAnsiTheme="minorHAnsi" w:cstheme="minorHAnsi"/>
          <w:b/>
          <w:i/>
          <w:sz w:val="20"/>
          <w:szCs w:val="20"/>
          <w:lang w:eastAsia="en-US"/>
        </w:rPr>
        <w:t>JAMSTVO ZA UREDNO ISPUNJENJE UGOVORA</w:t>
      </w:r>
    </w:p>
    <w:p w14:paraId="5B28EEA0"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4C576038"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12.</w:t>
      </w:r>
    </w:p>
    <w:p w14:paraId="4F1313FE"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p>
    <w:p w14:paraId="13DC6407" w14:textId="3B2E9B6E" w:rsidR="001F1DA7" w:rsidRPr="005D0DEE" w:rsidRDefault="001F1DA7" w:rsidP="005A53F2">
      <w:pPr>
        <w:suppressAutoHyphens/>
        <w:autoSpaceDN w:val="0"/>
        <w:jc w:val="both"/>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 xml:space="preserve">Jamstvo za uredno ispunjenje ugovora u iznosu od 10% od vrijednosti ugovora, dostavlja se prilikom potpisa ugovora, a najkasnije u roku od </w:t>
      </w:r>
      <w:r w:rsidR="008563D0">
        <w:rPr>
          <w:rFonts w:asciiTheme="minorHAnsi" w:eastAsia="Calibri" w:hAnsiTheme="minorHAnsi" w:cstheme="minorHAnsi"/>
          <w:sz w:val="20"/>
          <w:szCs w:val="20"/>
          <w:lang w:eastAsia="en-US"/>
        </w:rPr>
        <w:t>10</w:t>
      </w:r>
      <w:r w:rsidRPr="005D0DEE">
        <w:rPr>
          <w:rFonts w:asciiTheme="minorHAnsi" w:eastAsia="Calibri" w:hAnsiTheme="minorHAnsi" w:cstheme="minorHAnsi"/>
          <w:sz w:val="20"/>
          <w:szCs w:val="20"/>
          <w:lang w:eastAsia="en-US"/>
        </w:rPr>
        <w:t xml:space="preserve"> (</w:t>
      </w:r>
      <w:r w:rsidR="008563D0">
        <w:rPr>
          <w:rFonts w:asciiTheme="minorHAnsi" w:eastAsia="Calibri" w:hAnsiTheme="minorHAnsi" w:cstheme="minorHAnsi"/>
          <w:sz w:val="20"/>
          <w:szCs w:val="20"/>
          <w:lang w:eastAsia="en-US"/>
        </w:rPr>
        <w:t>deset</w:t>
      </w:r>
      <w:r w:rsidRPr="005D0DEE">
        <w:rPr>
          <w:rFonts w:asciiTheme="minorHAnsi" w:eastAsia="Calibri" w:hAnsiTheme="minorHAnsi" w:cstheme="minorHAnsi"/>
          <w:sz w:val="20"/>
          <w:szCs w:val="20"/>
          <w:lang w:eastAsia="en-US"/>
        </w:rPr>
        <w:t xml:space="preserve">) dana od potpisa ovog Ugovora. Jamstvo za uredno izvršenje ugovora izdaje se obliku bjanko zadužnice ovjerene od ovlaštene osobe </w:t>
      </w:r>
      <w:proofErr w:type="spellStart"/>
      <w:r w:rsidRPr="005D0DEE">
        <w:rPr>
          <w:rFonts w:asciiTheme="minorHAnsi" w:eastAsia="Calibri" w:hAnsiTheme="minorHAnsi" w:cstheme="minorHAnsi"/>
          <w:sz w:val="20"/>
          <w:szCs w:val="20"/>
          <w:lang w:eastAsia="en-US"/>
        </w:rPr>
        <w:t>solemnizirane</w:t>
      </w:r>
      <w:proofErr w:type="spellEnd"/>
      <w:r w:rsidRPr="005D0DEE">
        <w:rPr>
          <w:rFonts w:asciiTheme="minorHAnsi" w:eastAsia="Calibri" w:hAnsiTheme="minorHAnsi" w:cstheme="minorHAnsi"/>
          <w:sz w:val="20"/>
          <w:szCs w:val="20"/>
          <w:lang w:eastAsia="en-US"/>
        </w:rPr>
        <w:t xml:space="preserve"> kod javnog bilježnika u iznosu od 10% vrijednosti ugovora.</w:t>
      </w:r>
    </w:p>
    <w:p w14:paraId="0885537B" w14:textId="77777777" w:rsidR="005A53F2" w:rsidRPr="005D0DEE" w:rsidRDefault="005A53F2" w:rsidP="005A53F2">
      <w:pPr>
        <w:suppressAutoHyphens/>
        <w:autoSpaceDN w:val="0"/>
        <w:jc w:val="both"/>
        <w:textAlignment w:val="baseline"/>
        <w:rPr>
          <w:rFonts w:asciiTheme="minorHAnsi" w:eastAsia="Calibri" w:hAnsiTheme="minorHAnsi" w:cstheme="minorHAnsi"/>
          <w:noProof/>
          <w:color w:val="000000"/>
          <w:sz w:val="20"/>
          <w:szCs w:val="20"/>
          <w:lang w:eastAsia="en-US"/>
        </w:rPr>
      </w:pPr>
      <w:r w:rsidRPr="005D0DEE">
        <w:rPr>
          <w:rFonts w:asciiTheme="minorHAnsi" w:eastAsia="Calibri" w:hAnsiTheme="minorHAnsi" w:cstheme="minorHAnsi"/>
          <w:noProof/>
          <w:color w:val="000000"/>
          <w:sz w:val="20"/>
          <w:szCs w:val="20"/>
          <w:lang w:eastAsia="en-US"/>
        </w:rPr>
        <w:t>Ako jamstvo za uredno ispunjenje ugovora ne bude naplaćeno, javni naručitelj će ga vratiti odabranom ponuditelju nakon njegova isteka.</w:t>
      </w:r>
    </w:p>
    <w:p w14:paraId="22C4E027" w14:textId="77777777" w:rsidR="005A53F2" w:rsidRPr="005D0DEE" w:rsidRDefault="005A53F2" w:rsidP="005A53F2">
      <w:pPr>
        <w:suppressAutoHyphens/>
        <w:autoSpaceDN w:val="0"/>
        <w:jc w:val="both"/>
        <w:textAlignment w:val="baseline"/>
        <w:rPr>
          <w:rFonts w:asciiTheme="minorHAnsi" w:eastAsia="Calibri" w:hAnsiTheme="minorHAnsi" w:cstheme="minorHAnsi"/>
          <w:noProof/>
          <w:color w:val="000000"/>
          <w:sz w:val="20"/>
          <w:szCs w:val="20"/>
          <w:lang w:eastAsia="en-US"/>
        </w:rPr>
      </w:pPr>
    </w:p>
    <w:p w14:paraId="75D7F408"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78B9DC20" w14:textId="77777777" w:rsidR="00E34A99" w:rsidRPr="005D0DEE" w:rsidRDefault="003309F4"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13</w:t>
      </w:r>
      <w:r w:rsidR="00E34A99" w:rsidRPr="005D0DEE">
        <w:rPr>
          <w:rFonts w:asciiTheme="minorHAnsi" w:hAnsiTheme="minorHAnsi" w:cstheme="minorHAnsi"/>
          <w:b/>
          <w:sz w:val="20"/>
          <w:szCs w:val="20"/>
        </w:rPr>
        <w:t>.</w:t>
      </w:r>
    </w:p>
    <w:p w14:paraId="0D3EB655"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p>
    <w:p w14:paraId="39E59459" w14:textId="77777777" w:rsidR="00E34A99" w:rsidRPr="005D0DEE" w:rsidRDefault="00E34A99" w:rsidP="003F765A">
      <w:pPr>
        <w:widowControl w:val="0"/>
        <w:autoSpaceDE w:val="0"/>
        <w:autoSpaceDN w:val="0"/>
        <w:adjustRightInd w:val="0"/>
        <w:spacing w:after="100" w:afterAutospacing="1"/>
        <w:jc w:val="both"/>
        <w:rPr>
          <w:rFonts w:asciiTheme="minorHAnsi" w:hAnsiTheme="minorHAnsi" w:cstheme="minorHAnsi"/>
          <w:sz w:val="20"/>
          <w:szCs w:val="20"/>
        </w:rPr>
      </w:pPr>
      <w:r w:rsidRPr="005D0DEE">
        <w:rPr>
          <w:rFonts w:asciiTheme="minorHAnsi" w:hAnsiTheme="minorHAnsi" w:cstheme="minorHAnsi"/>
          <w:sz w:val="20"/>
          <w:szCs w:val="20"/>
        </w:rPr>
        <w:t>Ovaj Ugovor prestaje:</w:t>
      </w:r>
    </w:p>
    <w:p w14:paraId="37790063" w14:textId="77777777" w:rsidR="00E34A99" w:rsidRPr="005D0DEE" w:rsidRDefault="00E34A99" w:rsidP="003F765A">
      <w:pPr>
        <w:widowControl w:val="0"/>
        <w:numPr>
          <w:ilvl w:val="0"/>
          <w:numId w:val="5"/>
        </w:numPr>
        <w:suppressAutoHyphens/>
        <w:autoSpaceDE w:val="0"/>
        <w:autoSpaceDN w:val="0"/>
        <w:adjustRightInd w:val="0"/>
        <w:spacing w:after="100" w:afterAutospacing="1" w:line="276" w:lineRule="auto"/>
        <w:jc w:val="both"/>
        <w:textAlignment w:val="baseline"/>
        <w:rPr>
          <w:rFonts w:asciiTheme="minorHAnsi" w:hAnsiTheme="minorHAnsi" w:cstheme="minorHAnsi"/>
          <w:sz w:val="20"/>
          <w:szCs w:val="20"/>
        </w:rPr>
      </w:pPr>
      <w:r w:rsidRPr="005D0DEE">
        <w:rPr>
          <w:rFonts w:asciiTheme="minorHAnsi" w:hAnsiTheme="minorHAnsi" w:cstheme="minorHAnsi"/>
          <w:sz w:val="20"/>
          <w:szCs w:val="20"/>
        </w:rPr>
        <w:t>istekom vremena iz članka 2. ovog Ugovora,</w:t>
      </w:r>
    </w:p>
    <w:p w14:paraId="38109894" w14:textId="77777777" w:rsidR="00E34A99" w:rsidRPr="005D0DEE" w:rsidRDefault="00E34A99" w:rsidP="003F765A">
      <w:pPr>
        <w:widowControl w:val="0"/>
        <w:numPr>
          <w:ilvl w:val="0"/>
          <w:numId w:val="5"/>
        </w:numPr>
        <w:suppressAutoHyphens/>
        <w:autoSpaceDE w:val="0"/>
        <w:autoSpaceDN w:val="0"/>
        <w:adjustRightInd w:val="0"/>
        <w:spacing w:after="100" w:afterAutospacing="1" w:line="276" w:lineRule="auto"/>
        <w:jc w:val="both"/>
        <w:textAlignment w:val="baseline"/>
        <w:rPr>
          <w:rFonts w:asciiTheme="minorHAnsi" w:hAnsiTheme="minorHAnsi" w:cstheme="minorHAnsi"/>
          <w:sz w:val="20"/>
          <w:szCs w:val="20"/>
        </w:rPr>
      </w:pPr>
      <w:r w:rsidRPr="005D0DEE">
        <w:rPr>
          <w:rFonts w:asciiTheme="minorHAnsi" w:hAnsiTheme="minorHAnsi" w:cstheme="minorHAnsi"/>
          <w:sz w:val="20"/>
          <w:szCs w:val="20"/>
        </w:rPr>
        <w:t>prestankom</w:t>
      </w:r>
      <w:r w:rsidR="003309F4" w:rsidRPr="005D0DEE">
        <w:rPr>
          <w:rFonts w:asciiTheme="minorHAnsi" w:hAnsiTheme="minorHAnsi" w:cstheme="minorHAnsi"/>
          <w:sz w:val="20"/>
          <w:szCs w:val="20"/>
        </w:rPr>
        <w:t xml:space="preserve"> obavljanja djelatnosti Pružatelja usluga</w:t>
      </w:r>
      <w:r w:rsidRPr="005D0DEE">
        <w:rPr>
          <w:rFonts w:asciiTheme="minorHAnsi" w:hAnsiTheme="minorHAnsi" w:cstheme="minorHAnsi"/>
          <w:sz w:val="20"/>
          <w:szCs w:val="20"/>
        </w:rPr>
        <w:t xml:space="preserve">, </w:t>
      </w:r>
    </w:p>
    <w:p w14:paraId="6FBA2B99" w14:textId="77777777" w:rsidR="00E34A99" w:rsidRPr="005D0DEE" w:rsidRDefault="00E34A99" w:rsidP="003F765A">
      <w:pPr>
        <w:widowControl w:val="0"/>
        <w:numPr>
          <w:ilvl w:val="0"/>
          <w:numId w:val="5"/>
        </w:numPr>
        <w:suppressAutoHyphens/>
        <w:autoSpaceDE w:val="0"/>
        <w:autoSpaceDN w:val="0"/>
        <w:adjustRightInd w:val="0"/>
        <w:spacing w:after="100" w:afterAutospacing="1" w:line="276" w:lineRule="auto"/>
        <w:jc w:val="both"/>
        <w:textAlignment w:val="baseline"/>
        <w:rPr>
          <w:rFonts w:asciiTheme="minorHAnsi" w:hAnsiTheme="minorHAnsi" w:cstheme="minorHAnsi"/>
          <w:sz w:val="20"/>
          <w:szCs w:val="20"/>
        </w:rPr>
      </w:pPr>
      <w:r w:rsidRPr="005D0DEE">
        <w:rPr>
          <w:rFonts w:asciiTheme="minorHAnsi" w:hAnsiTheme="minorHAnsi" w:cstheme="minorHAnsi"/>
          <w:sz w:val="20"/>
          <w:szCs w:val="20"/>
        </w:rPr>
        <w:t>raskidom ovog Ugovora,</w:t>
      </w:r>
    </w:p>
    <w:p w14:paraId="54277182" w14:textId="77777777" w:rsidR="00E34A99" w:rsidRPr="005D0DEE" w:rsidRDefault="00E34A99" w:rsidP="003F765A">
      <w:pPr>
        <w:widowControl w:val="0"/>
        <w:numPr>
          <w:ilvl w:val="0"/>
          <w:numId w:val="5"/>
        </w:numPr>
        <w:suppressAutoHyphens/>
        <w:autoSpaceDE w:val="0"/>
        <w:autoSpaceDN w:val="0"/>
        <w:adjustRightInd w:val="0"/>
        <w:spacing w:after="100" w:afterAutospacing="1" w:line="276" w:lineRule="auto"/>
        <w:jc w:val="both"/>
        <w:textAlignment w:val="baseline"/>
        <w:rPr>
          <w:rFonts w:asciiTheme="minorHAnsi" w:hAnsiTheme="minorHAnsi" w:cstheme="minorHAnsi"/>
          <w:sz w:val="20"/>
          <w:szCs w:val="20"/>
        </w:rPr>
      </w:pPr>
      <w:r w:rsidRPr="005D0DEE">
        <w:rPr>
          <w:rFonts w:asciiTheme="minorHAnsi" w:hAnsiTheme="minorHAnsi" w:cstheme="minorHAnsi"/>
          <w:sz w:val="20"/>
          <w:szCs w:val="20"/>
        </w:rPr>
        <w:t>odustajanjem</w:t>
      </w:r>
      <w:r w:rsidR="00C0259B" w:rsidRPr="005D0DEE">
        <w:rPr>
          <w:rFonts w:asciiTheme="minorHAnsi" w:eastAsia="Calibri" w:hAnsiTheme="minorHAnsi" w:cstheme="minorHAnsi"/>
          <w:sz w:val="20"/>
          <w:szCs w:val="20"/>
          <w:lang w:eastAsia="en-US"/>
        </w:rPr>
        <w:t xml:space="preserve"> Pružatelj usluge </w:t>
      </w:r>
      <w:r w:rsidRPr="005D0DEE">
        <w:rPr>
          <w:rFonts w:asciiTheme="minorHAnsi" w:hAnsiTheme="minorHAnsi" w:cstheme="minorHAnsi"/>
          <w:sz w:val="20"/>
          <w:szCs w:val="20"/>
        </w:rPr>
        <w:t>od Ugovora.</w:t>
      </w:r>
    </w:p>
    <w:p w14:paraId="083A7BD8"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46ADCB5C" w14:textId="77777777" w:rsidR="00E34A99" w:rsidRPr="005D0DEE" w:rsidRDefault="003309F4"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14</w:t>
      </w:r>
      <w:r w:rsidR="00E34A99" w:rsidRPr="005D0DEE">
        <w:rPr>
          <w:rFonts w:asciiTheme="minorHAnsi" w:hAnsiTheme="minorHAnsi" w:cstheme="minorHAnsi"/>
          <w:b/>
          <w:sz w:val="20"/>
          <w:szCs w:val="20"/>
        </w:rPr>
        <w:t>.</w:t>
      </w:r>
    </w:p>
    <w:p w14:paraId="145F639D"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p>
    <w:p w14:paraId="2A7D33AF"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Naručitelj može raskinuti ovaj Ugovor u slijedećim slučajevima:</w:t>
      </w:r>
    </w:p>
    <w:p w14:paraId="20349C83" w14:textId="77777777" w:rsidR="00E34A99" w:rsidRPr="005D0DEE" w:rsidRDefault="00E34A99" w:rsidP="00E34A99">
      <w:pPr>
        <w:widowControl w:val="0"/>
        <w:numPr>
          <w:ilvl w:val="0"/>
          <w:numId w:val="6"/>
        </w:numPr>
        <w:suppressAutoHyphens/>
        <w:autoSpaceDE w:val="0"/>
        <w:autoSpaceDN w:val="0"/>
        <w:adjustRightInd w:val="0"/>
        <w:spacing w:after="200" w:line="276" w:lineRule="auto"/>
        <w:jc w:val="both"/>
        <w:textAlignment w:val="baseline"/>
        <w:rPr>
          <w:rFonts w:asciiTheme="minorHAnsi" w:hAnsiTheme="minorHAnsi" w:cstheme="minorHAnsi"/>
          <w:sz w:val="20"/>
          <w:szCs w:val="20"/>
        </w:rPr>
      </w:pPr>
      <w:r w:rsidRPr="005D0DEE">
        <w:rPr>
          <w:rFonts w:asciiTheme="minorHAnsi" w:hAnsiTheme="minorHAnsi" w:cstheme="minorHAnsi"/>
          <w:sz w:val="20"/>
          <w:szCs w:val="20"/>
        </w:rPr>
        <w:t xml:space="preserve">ako </w:t>
      </w:r>
      <w:r w:rsidR="00C0259B" w:rsidRPr="005D0DEE">
        <w:rPr>
          <w:rFonts w:asciiTheme="minorHAnsi" w:eastAsia="Calibri" w:hAnsiTheme="minorHAnsi" w:cstheme="minorHAnsi"/>
          <w:sz w:val="20"/>
          <w:szCs w:val="20"/>
          <w:lang w:eastAsia="en-US"/>
        </w:rPr>
        <w:t>Pružatelj usluge</w:t>
      </w:r>
      <w:r w:rsidR="00AE4D6B" w:rsidRPr="005D0DEE">
        <w:rPr>
          <w:rFonts w:asciiTheme="minorHAnsi" w:hAnsiTheme="minorHAnsi" w:cstheme="minorHAnsi"/>
          <w:sz w:val="20"/>
          <w:szCs w:val="20"/>
        </w:rPr>
        <w:t xml:space="preserve"> ne obavlja ugovorene usluge</w:t>
      </w:r>
      <w:r w:rsidRPr="005D0DEE">
        <w:rPr>
          <w:rFonts w:asciiTheme="minorHAnsi" w:hAnsiTheme="minorHAnsi" w:cstheme="minorHAnsi"/>
          <w:sz w:val="20"/>
          <w:szCs w:val="20"/>
        </w:rPr>
        <w:t xml:space="preserve"> sukladno odredbama ovog Ugovora, odnosno na drugi način ne poštuje odredbe ovog Ugovora</w:t>
      </w:r>
    </w:p>
    <w:p w14:paraId="1D652290" w14:textId="77777777" w:rsidR="00E34A99" w:rsidRPr="005D0DEE" w:rsidRDefault="00E34A99" w:rsidP="00E34A99">
      <w:pPr>
        <w:widowControl w:val="0"/>
        <w:numPr>
          <w:ilvl w:val="0"/>
          <w:numId w:val="6"/>
        </w:numPr>
        <w:suppressAutoHyphens/>
        <w:autoSpaceDE w:val="0"/>
        <w:autoSpaceDN w:val="0"/>
        <w:adjustRightInd w:val="0"/>
        <w:spacing w:after="200" w:line="276" w:lineRule="auto"/>
        <w:jc w:val="both"/>
        <w:textAlignment w:val="baseline"/>
        <w:rPr>
          <w:rFonts w:asciiTheme="minorHAnsi" w:hAnsiTheme="minorHAnsi" w:cstheme="minorHAnsi"/>
          <w:sz w:val="20"/>
          <w:szCs w:val="20"/>
        </w:rPr>
      </w:pPr>
      <w:r w:rsidRPr="005D0DEE">
        <w:rPr>
          <w:rFonts w:asciiTheme="minorHAnsi" w:hAnsiTheme="minorHAnsi" w:cstheme="minorHAnsi"/>
          <w:sz w:val="20"/>
          <w:szCs w:val="20"/>
        </w:rPr>
        <w:t xml:space="preserve">ako </w:t>
      </w:r>
      <w:r w:rsidR="00C0259B" w:rsidRPr="005D0DEE">
        <w:rPr>
          <w:rFonts w:asciiTheme="minorHAnsi" w:eastAsia="Calibri" w:hAnsiTheme="minorHAnsi" w:cstheme="minorHAnsi"/>
          <w:sz w:val="20"/>
          <w:szCs w:val="20"/>
          <w:lang w:eastAsia="en-US"/>
        </w:rPr>
        <w:t>Pružatelj usluge</w:t>
      </w:r>
      <w:r w:rsidRPr="005D0DEE">
        <w:rPr>
          <w:rFonts w:asciiTheme="minorHAnsi" w:hAnsiTheme="minorHAnsi" w:cstheme="minorHAnsi"/>
          <w:sz w:val="20"/>
          <w:szCs w:val="20"/>
        </w:rPr>
        <w:t xml:space="preserve"> ni u nakna</w:t>
      </w:r>
      <w:r w:rsidR="00AE4D6B" w:rsidRPr="005D0DEE">
        <w:rPr>
          <w:rFonts w:asciiTheme="minorHAnsi" w:hAnsiTheme="minorHAnsi" w:cstheme="minorHAnsi"/>
          <w:sz w:val="20"/>
          <w:szCs w:val="20"/>
        </w:rPr>
        <w:t>dnom roku ne obavi ugovorene usluge</w:t>
      </w:r>
      <w:r w:rsidRPr="005D0DEE">
        <w:rPr>
          <w:rFonts w:asciiTheme="minorHAnsi" w:hAnsiTheme="minorHAnsi" w:cstheme="minorHAnsi"/>
          <w:sz w:val="20"/>
          <w:szCs w:val="20"/>
        </w:rPr>
        <w:t xml:space="preserve"> sukladno odredb</w:t>
      </w:r>
      <w:r w:rsidR="003309F4" w:rsidRPr="005D0DEE">
        <w:rPr>
          <w:rFonts w:asciiTheme="minorHAnsi" w:hAnsiTheme="minorHAnsi" w:cstheme="minorHAnsi"/>
          <w:sz w:val="20"/>
          <w:szCs w:val="20"/>
        </w:rPr>
        <w:t>ama čl. 10</w:t>
      </w:r>
      <w:r w:rsidRPr="005D0DEE">
        <w:rPr>
          <w:rFonts w:asciiTheme="minorHAnsi" w:hAnsiTheme="minorHAnsi" w:cstheme="minorHAnsi"/>
          <w:sz w:val="20"/>
          <w:szCs w:val="20"/>
        </w:rPr>
        <w:t>. ovog Ugovora</w:t>
      </w:r>
    </w:p>
    <w:p w14:paraId="4BEBA10A" w14:textId="77777777" w:rsidR="00E34A99" w:rsidRPr="005D0DEE" w:rsidRDefault="00E34A99" w:rsidP="00E34A99">
      <w:pPr>
        <w:numPr>
          <w:ilvl w:val="0"/>
          <w:numId w:val="7"/>
        </w:numPr>
        <w:suppressAutoHyphens/>
        <w:autoSpaceDN w:val="0"/>
        <w:spacing w:after="200" w:line="276" w:lineRule="auto"/>
        <w:jc w:val="both"/>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ako stupe na snagu propisi koji onemogućuju obavljanje djelatnosti održ</w:t>
      </w:r>
      <w:r w:rsidR="00C0259B" w:rsidRPr="005D0DEE">
        <w:rPr>
          <w:rFonts w:asciiTheme="minorHAnsi" w:eastAsia="Calibri" w:hAnsiTheme="minorHAnsi" w:cstheme="minorHAnsi"/>
          <w:sz w:val="20"/>
          <w:szCs w:val="20"/>
          <w:lang w:eastAsia="en-US"/>
        </w:rPr>
        <w:t>avanja javne rasvjete</w:t>
      </w:r>
      <w:r w:rsidRPr="005D0DEE">
        <w:rPr>
          <w:rFonts w:asciiTheme="minorHAnsi" w:eastAsia="Calibri" w:hAnsiTheme="minorHAnsi" w:cstheme="minorHAnsi"/>
          <w:sz w:val="20"/>
          <w:szCs w:val="20"/>
          <w:lang w:eastAsia="en-US"/>
        </w:rPr>
        <w:t xml:space="preserve"> sukladno odredbama ovog Ugovora.  </w:t>
      </w:r>
    </w:p>
    <w:p w14:paraId="413E9392" w14:textId="77777777" w:rsidR="00E34A99" w:rsidRPr="005D0DEE" w:rsidRDefault="00AE4D6B" w:rsidP="00EE3CC6">
      <w:pPr>
        <w:widowControl w:val="0"/>
        <w:numPr>
          <w:ilvl w:val="0"/>
          <w:numId w:val="6"/>
        </w:numPr>
        <w:suppressAutoHyphens/>
        <w:autoSpaceDE w:val="0"/>
        <w:autoSpaceDN w:val="0"/>
        <w:adjustRightInd w:val="0"/>
        <w:spacing w:after="200" w:line="276" w:lineRule="auto"/>
        <w:jc w:val="both"/>
        <w:textAlignment w:val="baseline"/>
        <w:rPr>
          <w:rFonts w:asciiTheme="minorHAnsi" w:hAnsiTheme="minorHAnsi" w:cstheme="minorHAnsi"/>
          <w:sz w:val="20"/>
          <w:szCs w:val="20"/>
        </w:rPr>
      </w:pPr>
      <w:r w:rsidRPr="005D0DEE">
        <w:rPr>
          <w:rFonts w:asciiTheme="minorHAnsi" w:hAnsiTheme="minorHAnsi" w:cstheme="minorHAnsi"/>
          <w:sz w:val="20"/>
          <w:szCs w:val="20"/>
        </w:rPr>
        <w:t>ako Pružatelj usluge</w:t>
      </w:r>
      <w:r w:rsidR="00E34A99" w:rsidRPr="005D0DEE">
        <w:rPr>
          <w:rFonts w:asciiTheme="minorHAnsi" w:hAnsiTheme="minorHAnsi" w:cstheme="minorHAnsi"/>
          <w:sz w:val="20"/>
          <w:szCs w:val="20"/>
        </w:rPr>
        <w:t xml:space="preserve"> ne dostavi jamstvo za uredno ispunjenje ugovora u roku iz čl. 12. ovog Ugovora.</w:t>
      </w:r>
    </w:p>
    <w:p w14:paraId="18B01285"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U slučaj</w:t>
      </w:r>
      <w:r w:rsidR="003309F4" w:rsidRPr="005D0DEE">
        <w:rPr>
          <w:rFonts w:asciiTheme="minorHAnsi" w:hAnsiTheme="minorHAnsi" w:cstheme="minorHAnsi"/>
          <w:sz w:val="20"/>
          <w:szCs w:val="20"/>
        </w:rPr>
        <w:t>evima iz stavka 1. točke 1. do 2</w:t>
      </w:r>
      <w:r w:rsidRPr="005D0DEE">
        <w:rPr>
          <w:rFonts w:asciiTheme="minorHAnsi" w:hAnsiTheme="minorHAnsi" w:cstheme="minorHAnsi"/>
          <w:sz w:val="20"/>
          <w:szCs w:val="20"/>
        </w:rPr>
        <w:t>.</w:t>
      </w:r>
      <w:r w:rsidR="003309F4" w:rsidRPr="005D0DEE">
        <w:rPr>
          <w:rFonts w:asciiTheme="minorHAnsi" w:hAnsiTheme="minorHAnsi" w:cstheme="minorHAnsi"/>
          <w:sz w:val="20"/>
          <w:szCs w:val="20"/>
        </w:rPr>
        <w:t xml:space="preserve"> i 4.</w:t>
      </w:r>
      <w:r w:rsidRPr="005D0DEE">
        <w:rPr>
          <w:rFonts w:asciiTheme="minorHAnsi" w:hAnsiTheme="minorHAnsi" w:cstheme="minorHAnsi"/>
          <w:sz w:val="20"/>
          <w:szCs w:val="20"/>
        </w:rPr>
        <w:t xml:space="preserve"> ovog članka Naručitelj će naplatiti jamstvo za uredno ispunjenje Ugovora.</w:t>
      </w:r>
    </w:p>
    <w:p w14:paraId="35C340EC" w14:textId="77777777" w:rsidR="00E34A99"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U slučaju raskida Ugovor</w:t>
      </w:r>
      <w:r w:rsidR="00AE4D6B" w:rsidRPr="005D0DEE">
        <w:rPr>
          <w:rFonts w:asciiTheme="minorHAnsi" w:hAnsiTheme="minorHAnsi" w:cstheme="minorHAnsi"/>
          <w:sz w:val="20"/>
          <w:szCs w:val="20"/>
        </w:rPr>
        <w:t>a od strane Naručitelja, Pružatelj usluge</w:t>
      </w:r>
      <w:r w:rsidRPr="005D0DEE">
        <w:rPr>
          <w:rFonts w:asciiTheme="minorHAnsi" w:hAnsiTheme="minorHAnsi" w:cstheme="minorHAnsi"/>
          <w:sz w:val="20"/>
          <w:szCs w:val="20"/>
        </w:rPr>
        <w:t xml:space="preserve"> nema pravo potraživanja štete.</w:t>
      </w:r>
    </w:p>
    <w:p w14:paraId="541F0227" w14:textId="77777777" w:rsidR="008563D0" w:rsidRDefault="008563D0" w:rsidP="00E34A99">
      <w:pPr>
        <w:widowControl w:val="0"/>
        <w:autoSpaceDE w:val="0"/>
        <w:autoSpaceDN w:val="0"/>
        <w:adjustRightInd w:val="0"/>
        <w:jc w:val="both"/>
        <w:rPr>
          <w:rFonts w:asciiTheme="minorHAnsi" w:hAnsiTheme="minorHAnsi" w:cstheme="minorHAnsi"/>
          <w:sz w:val="20"/>
          <w:szCs w:val="20"/>
        </w:rPr>
      </w:pPr>
    </w:p>
    <w:p w14:paraId="27EAE552" w14:textId="77777777" w:rsidR="008563D0" w:rsidRPr="005D0DEE" w:rsidRDefault="008563D0" w:rsidP="00E34A99">
      <w:pPr>
        <w:widowControl w:val="0"/>
        <w:autoSpaceDE w:val="0"/>
        <w:autoSpaceDN w:val="0"/>
        <w:adjustRightInd w:val="0"/>
        <w:jc w:val="both"/>
        <w:rPr>
          <w:rFonts w:asciiTheme="minorHAnsi" w:hAnsiTheme="minorHAnsi" w:cstheme="minorHAnsi"/>
          <w:sz w:val="20"/>
          <w:szCs w:val="20"/>
        </w:rPr>
      </w:pPr>
    </w:p>
    <w:p w14:paraId="1E9E77F3"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406C736E" w14:textId="77777777" w:rsidR="00E34A99" w:rsidRPr="005D0DEE" w:rsidRDefault="003309F4"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lastRenderedPageBreak/>
        <w:t>Članak 15</w:t>
      </w:r>
      <w:r w:rsidR="00E34A99" w:rsidRPr="005D0DEE">
        <w:rPr>
          <w:rFonts w:asciiTheme="minorHAnsi" w:hAnsiTheme="minorHAnsi" w:cstheme="minorHAnsi"/>
          <w:b/>
          <w:sz w:val="20"/>
          <w:szCs w:val="20"/>
        </w:rPr>
        <w:t>.</w:t>
      </w:r>
    </w:p>
    <w:p w14:paraId="1B9507BF"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p>
    <w:p w14:paraId="3F56FA7C" w14:textId="77777777" w:rsidR="00E34A99" w:rsidRPr="005D0DEE" w:rsidRDefault="00931081"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U slučaju da Pružatelj usluge</w:t>
      </w:r>
      <w:r w:rsidR="00E34A99" w:rsidRPr="005D0DEE">
        <w:rPr>
          <w:rFonts w:asciiTheme="minorHAnsi" w:hAnsiTheme="minorHAnsi" w:cstheme="minorHAnsi"/>
          <w:sz w:val="20"/>
          <w:szCs w:val="20"/>
        </w:rPr>
        <w:t xml:space="preserve"> za vrijeme trajanja ovog Ugovora, svojevoljno odustane od Ugovora, dužan je nadoknaditi Naručitelju štetu nastalu zbog svojevoljnog odustajanja, uz otkazni rok od 60 dana i gubitka iznosa po danom jamstvu iz članka 12. ovog Ugovora.</w:t>
      </w:r>
    </w:p>
    <w:p w14:paraId="06D4478F"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Naručitelj ima pravo na naknadu štete i u slučajevima rask</w:t>
      </w:r>
      <w:r w:rsidR="003309F4" w:rsidRPr="005D0DEE">
        <w:rPr>
          <w:rFonts w:asciiTheme="minorHAnsi" w:hAnsiTheme="minorHAnsi" w:cstheme="minorHAnsi"/>
          <w:sz w:val="20"/>
          <w:szCs w:val="20"/>
        </w:rPr>
        <w:t>ida Ugovora utvrđenim člankom 14</w:t>
      </w:r>
      <w:r w:rsidRPr="005D0DEE">
        <w:rPr>
          <w:rFonts w:asciiTheme="minorHAnsi" w:hAnsiTheme="minorHAnsi" w:cstheme="minorHAnsi"/>
          <w:sz w:val="20"/>
          <w:szCs w:val="20"/>
        </w:rPr>
        <w:t>. stavkom 1. točkama</w:t>
      </w:r>
      <w:r w:rsidR="00F9111C" w:rsidRPr="005D0DEE">
        <w:rPr>
          <w:rFonts w:asciiTheme="minorHAnsi" w:hAnsiTheme="minorHAnsi" w:cstheme="minorHAnsi"/>
          <w:sz w:val="20"/>
          <w:szCs w:val="20"/>
        </w:rPr>
        <w:t xml:space="preserve"> 1. do 2.</w:t>
      </w:r>
      <w:r w:rsidRPr="005D0DEE">
        <w:rPr>
          <w:rFonts w:asciiTheme="minorHAnsi" w:hAnsiTheme="minorHAnsi" w:cstheme="minorHAnsi"/>
          <w:sz w:val="20"/>
          <w:szCs w:val="20"/>
        </w:rPr>
        <w:t xml:space="preserve"> ovog Ugovora.</w:t>
      </w:r>
    </w:p>
    <w:p w14:paraId="18C9EAA1" w14:textId="77777777" w:rsidR="00E34A99" w:rsidRPr="005D0DEE" w:rsidRDefault="00E34A99" w:rsidP="00E34A99">
      <w:pPr>
        <w:widowControl w:val="0"/>
        <w:autoSpaceDE w:val="0"/>
        <w:autoSpaceDN w:val="0"/>
        <w:adjustRightInd w:val="0"/>
        <w:jc w:val="both"/>
        <w:rPr>
          <w:rFonts w:asciiTheme="minorHAnsi" w:hAnsiTheme="minorHAnsi" w:cstheme="minorHAnsi"/>
          <w:b/>
          <w:i/>
          <w:sz w:val="20"/>
          <w:szCs w:val="20"/>
        </w:rPr>
      </w:pPr>
    </w:p>
    <w:p w14:paraId="153AE660" w14:textId="77777777" w:rsidR="00E34A99" w:rsidRPr="005D0DEE" w:rsidRDefault="00E34A99" w:rsidP="00E34A99">
      <w:pPr>
        <w:widowControl w:val="0"/>
        <w:autoSpaceDE w:val="0"/>
        <w:autoSpaceDN w:val="0"/>
        <w:adjustRightInd w:val="0"/>
        <w:jc w:val="both"/>
        <w:rPr>
          <w:rFonts w:asciiTheme="minorHAnsi" w:hAnsiTheme="minorHAnsi" w:cstheme="minorHAnsi"/>
          <w:b/>
          <w:i/>
          <w:sz w:val="20"/>
          <w:szCs w:val="20"/>
        </w:rPr>
      </w:pPr>
    </w:p>
    <w:p w14:paraId="0FA4BA15" w14:textId="77777777" w:rsidR="00E34A99" w:rsidRPr="005D0DEE" w:rsidRDefault="00E34A99" w:rsidP="00E34A99">
      <w:pPr>
        <w:widowControl w:val="0"/>
        <w:autoSpaceDE w:val="0"/>
        <w:autoSpaceDN w:val="0"/>
        <w:adjustRightInd w:val="0"/>
        <w:jc w:val="both"/>
        <w:rPr>
          <w:rFonts w:asciiTheme="minorHAnsi" w:hAnsiTheme="minorHAnsi" w:cstheme="minorHAnsi"/>
          <w:b/>
          <w:i/>
          <w:sz w:val="20"/>
          <w:szCs w:val="20"/>
        </w:rPr>
      </w:pPr>
      <w:r w:rsidRPr="005D0DEE">
        <w:rPr>
          <w:rFonts w:asciiTheme="minorHAnsi" w:hAnsiTheme="minorHAnsi" w:cstheme="minorHAnsi"/>
          <w:b/>
          <w:i/>
          <w:sz w:val="20"/>
          <w:szCs w:val="20"/>
        </w:rPr>
        <w:t>RJEŠAVANJE SPOROVA I ZAVRŠNE ODREDBE</w:t>
      </w:r>
    </w:p>
    <w:p w14:paraId="3D837CDD"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p>
    <w:p w14:paraId="7859FDD4"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w:t>
      </w:r>
      <w:r w:rsidR="003309F4" w:rsidRPr="005D0DEE">
        <w:rPr>
          <w:rFonts w:asciiTheme="minorHAnsi" w:hAnsiTheme="minorHAnsi" w:cstheme="minorHAnsi"/>
          <w:b/>
          <w:sz w:val="20"/>
          <w:szCs w:val="20"/>
        </w:rPr>
        <w:t>lanak 16</w:t>
      </w:r>
      <w:r w:rsidRPr="005D0DEE">
        <w:rPr>
          <w:rFonts w:asciiTheme="minorHAnsi" w:hAnsiTheme="minorHAnsi" w:cstheme="minorHAnsi"/>
          <w:b/>
          <w:sz w:val="20"/>
          <w:szCs w:val="20"/>
        </w:rPr>
        <w:t>.</w:t>
      </w:r>
    </w:p>
    <w:p w14:paraId="2F6B9C29" w14:textId="77777777" w:rsidR="00E34A99" w:rsidRPr="005D0DEE" w:rsidRDefault="00E34A99" w:rsidP="00E34A99">
      <w:pPr>
        <w:widowControl w:val="0"/>
        <w:autoSpaceDE w:val="0"/>
        <w:autoSpaceDN w:val="0"/>
        <w:adjustRightInd w:val="0"/>
        <w:jc w:val="center"/>
        <w:rPr>
          <w:rFonts w:asciiTheme="minorHAnsi" w:hAnsiTheme="minorHAnsi" w:cstheme="minorHAnsi"/>
          <w:b/>
          <w:sz w:val="20"/>
          <w:szCs w:val="20"/>
        </w:rPr>
      </w:pPr>
    </w:p>
    <w:p w14:paraId="4E52AB55"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Sve eventualne izmjene i dopune koje bi se odnosile na ovaj Ugovor potrebno je obostrano pisano potvrditi i priključiti ovom Ugovoru kao njegov sastavni dio.</w:t>
      </w:r>
    </w:p>
    <w:p w14:paraId="5483BEEF"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r w:rsidRPr="005D0DEE">
        <w:rPr>
          <w:rFonts w:asciiTheme="minorHAnsi" w:hAnsiTheme="minorHAnsi" w:cstheme="minorHAnsi"/>
          <w:sz w:val="20"/>
          <w:szCs w:val="20"/>
        </w:rPr>
        <w:t>Sva ostala pitanja koja nisu regulirana ovim Ugovorom rješavat će se u cijelosti prema Zakonu o obveznim odnosima i ostalim važećim propisima.</w:t>
      </w:r>
    </w:p>
    <w:p w14:paraId="5D40B59B"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1683F2E6" w14:textId="77777777" w:rsidR="00E34A99" w:rsidRPr="005D0DEE" w:rsidRDefault="003309F4" w:rsidP="00E34A99">
      <w:pPr>
        <w:widowControl w:val="0"/>
        <w:autoSpaceDE w:val="0"/>
        <w:autoSpaceDN w:val="0"/>
        <w:adjustRightInd w:val="0"/>
        <w:jc w:val="center"/>
        <w:rPr>
          <w:rFonts w:asciiTheme="minorHAnsi" w:hAnsiTheme="minorHAnsi" w:cstheme="minorHAnsi"/>
          <w:b/>
          <w:sz w:val="20"/>
          <w:szCs w:val="20"/>
        </w:rPr>
      </w:pPr>
      <w:r w:rsidRPr="005D0DEE">
        <w:rPr>
          <w:rFonts w:asciiTheme="minorHAnsi" w:hAnsiTheme="minorHAnsi" w:cstheme="minorHAnsi"/>
          <w:b/>
          <w:sz w:val="20"/>
          <w:szCs w:val="20"/>
        </w:rPr>
        <w:t>Članak 17</w:t>
      </w:r>
      <w:r w:rsidR="00E34A99" w:rsidRPr="005D0DEE">
        <w:rPr>
          <w:rFonts w:asciiTheme="minorHAnsi" w:hAnsiTheme="minorHAnsi" w:cstheme="minorHAnsi"/>
          <w:b/>
          <w:sz w:val="20"/>
          <w:szCs w:val="20"/>
        </w:rPr>
        <w:t>.</w:t>
      </w:r>
    </w:p>
    <w:p w14:paraId="5F0A1122" w14:textId="77777777" w:rsidR="00E34A99" w:rsidRPr="005D0DEE" w:rsidRDefault="00E34A99" w:rsidP="00E34A99">
      <w:pPr>
        <w:widowControl w:val="0"/>
        <w:autoSpaceDE w:val="0"/>
        <w:autoSpaceDN w:val="0"/>
        <w:adjustRightInd w:val="0"/>
        <w:jc w:val="center"/>
        <w:rPr>
          <w:rFonts w:asciiTheme="minorHAnsi" w:hAnsiTheme="minorHAnsi" w:cstheme="minorHAnsi"/>
          <w:sz w:val="20"/>
          <w:szCs w:val="20"/>
        </w:rPr>
      </w:pPr>
    </w:p>
    <w:p w14:paraId="1BE59A37" w14:textId="387EF748" w:rsidR="00E34A99" w:rsidRPr="005D0DEE" w:rsidRDefault="005D0DEE" w:rsidP="00E34A99">
      <w:pPr>
        <w:tabs>
          <w:tab w:val="left" w:leader="underscore" w:pos="0"/>
        </w:tabs>
        <w:autoSpaceDE w:val="0"/>
        <w:autoSpaceDN w:val="0"/>
        <w:adjustRightInd w:val="0"/>
        <w:spacing w:before="26" w:line="274" w:lineRule="exact"/>
        <w:jc w:val="both"/>
        <w:rPr>
          <w:rFonts w:asciiTheme="minorHAnsi" w:hAnsiTheme="minorHAnsi" w:cstheme="minorHAnsi"/>
          <w:sz w:val="20"/>
          <w:szCs w:val="20"/>
          <w:lang w:val="en-US" w:eastAsia="en-US"/>
        </w:rPr>
      </w:pPr>
      <w:r w:rsidRPr="005D0DEE">
        <w:rPr>
          <w:rFonts w:asciiTheme="minorHAnsi" w:hAnsiTheme="minorHAnsi" w:cstheme="minorHAnsi"/>
          <w:sz w:val="20"/>
          <w:szCs w:val="20"/>
        </w:rPr>
        <w:t>Možebitne sporove koji proiziđu tijekom realizacije ovog Ugovora, a ne mogu se riješiti sporazumom ugovornih strana, stranke će konačno riješiti pred nadležnim sudom.</w:t>
      </w:r>
      <w:r w:rsidR="00E34A99" w:rsidRPr="005D0DEE">
        <w:rPr>
          <w:rFonts w:asciiTheme="minorHAnsi" w:hAnsiTheme="minorHAnsi" w:cstheme="minorHAnsi"/>
          <w:sz w:val="20"/>
          <w:szCs w:val="20"/>
        </w:rPr>
        <w:tab/>
      </w:r>
    </w:p>
    <w:p w14:paraId="5259F30A" w14:textId="77777777" w:rsidR="00E34A99" w:rsidRPr="005D0DEE" w:rsidRDefault="003309F4" w:rsidP="00E34A99">
      <w:pPr>
        <w:autoSpaceDE w:val="0"/>
        <w:autoSpaceDN w:val="0"/>
        <w:adjustRightInd w:val="0"/>
        <w:spacing w:before="67"/>
        <w:jc w:val="center"/>
        <w:rPr>
          <w:rFonts w:asciiTheme="minorHAnsi" w:hAnsiTheme="minorHAnsi" w:cstheme="minorHAnsi"/>
          <w:b/>
          <w:bCs/>
          <w:sz w:val="20"/>
          <w:szCs w:val="20"/>
        </w:rPr>
      </w:pPr>
      <w:r w:rsidRPr="005D0DEE">
        <w:rPr>
          <w:rFonts w:asciiTheme="minorHAnsi" w:hAnsiTheme="minorHAnsi" w:cstheme="minorHAnsi"/>
          <w:b/>
          <w:bCs/>
          <w:sz w:val="20"/>
          <w:szCs w:val="20"/>
        </w:rPr>
        <w:t>Članak 18</w:t>
      </w:r>
      <w:r w:rsidR="00E34A99" w:rsidRPr="005D0DEE">
        <w:rPr>
          <w:rFonts w:asciiTheme="minorHAnsi" w:hAnsiTheme="minorHAnsi" w:cstheme="minorHAnsi"/>
          <w:b/>
          <w:bCs/>
          <w:sz w:val="20"/>
          <w:szCs w:val="20"/>
        </w:rPr>
        <w:t>.</w:t>
      </w:r>
    </w:p>
    <w:p w14:paraId="5FCDB646" w14:textId="77777777" w:rsidR="00E34A99" w:rsidRPr="005D0DEE" w:rsidRDefault="00E34A99" w:rsidP="00E34A99">
      <w:pPr>
        <w:autoSpaceDE w:val="0"/>
        <w:autoSpaceDN w:val="0"/>
        <w:adjustRightInd w:val="0"/>
        <w:spacing w:before="67"/>
        <w:jc w:val="center"/>
        <w:rPr>
          <w:rFonts w:asciiTheme="minorHAnsi" w:hAnsiTheme="minorHAnsi" w:cstheme="minorHAnsi"/>
          <w:b/>
          <w:bCs/>
          <w:sz w:val="20"/>
          <w:szCs w:val="20"/>
        </w:rPr>
      </w:pPr>
    </w:p>
    <w:p w14:paraId="54C3BB36" w14:textId="77777777" w:rsidR="005D0DEE" w:rsidRPr="005D0DEE" w:rsidRDefault="005D0DEE" w:rsidP="005D0DEE">
      <w:pPr>
        <w:spacing w:line="276" w:lineRule="auto"/>
        <w:jc w:val="both"/>
        <w:rPr>
          <w:rFonts w:asciiTheme="minorHAnsi" w:hAnsiTheme="minorHAnsi" w:cstheme="minorHAnsi"/>
          <w:sz w:val="20"/>
          <w:szCs w:val="20"/>
        </w:rPr>
      </w:pPr>
      <w:r w:rsidRPr="005D0DEE">
        <w:rPr>
          <w:rFonts w:asciiTheme="minorHAnsi" w:hAnsiTheme="minorHAnsi" w:cstheme="minorHAnsi"/>
          <w:sz w:val="20"/>
          <w:szCs w:val="20"/>
        </w:rPr>
        <w:t>Ovaj Ugovor sastavljen je u 4 istovjetna primjerka od kojih svaka ugovorna strana zadržava po 2 primjerka.</w:t>
      </w:r>
    </w:p>
    <w:p w14:paraId="4F123F0F" w14:textId="77777777" w:rsidR="00E34A99" w:rsidRPr="005D0DEE" w:rsidRDefault="00E34A99" w:rsidP="00E34A99">
      <w:pPr>
        <w:autoSpaceDE w:val="0"/>
        <w:autoSpaceDN w:val="0"/>
        <w:adjustRightInd w:val="0"/>
        <w:spacing w:line="240" w:lineRule="exact"/>
        <w:ind w:left="353" w:right="8100"/>
        <w:jc w:val="both"/>
        <w:rPr>
          <w:rFonts w:asciiTheme="minorHAnsi" w:hAnsiTheme="minorHAnsi" w:cstheme="minorHAnsi"/>
          <w:sz w:val="20"/>
          <w:szCs w:val="20"/>
          <w:lang w:val="en-US" w:eastAsia="en-US"/>
        </w:rPr>
      </w:pPr>
    </w:p>
    <w:p w14:paraId="4CBD7102" w14:textId="77777777" w:rsidR="00E34A99" w:rsidRPr="005D0DEE" w:rsidRDefault="00E34A99" w:rsidP="00E34A99">
      <w:pPr>
        <w:widowControl w:val="0"/>
        <w:autoSpaceDE w:val="0"/>
        <w:autoSpaceDN w:val="0"/>
        <w:adjustRightInd w:val="0"/>
        <w:jc w:val="both"/>
        <w:rPr>
          <w:rFonts w:asciiTheme="minorHAnsi" w:hAnsiTheme="minorHAnsi" w:cstheme="minorHAnsi"/>
          <w:sz w:val="20"/>
          <w:szCs w:val="20"/>
        </w:rPr>
      </w:pPr>
    </w:p>
    <w:p w14:paraId="42EFCF96" w14:textId="6D3220D0" w:rsidR="005D0DEE" w:rsidRPr="005D0DEE" w:rsidRDefault="005D0DEE" w:rsidP="005D0DEE">
      <w:pPr>
        <w:suppressAutoHyphens/>
        <w:autoSpaceDN w:val="0"/>
        <w:spacing w:after="200" w:line="276" w:lineRule="auto"/>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Za Naručitelja:</w:t>
      </w: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t xml:space="preserve">               Za Pružatelja usluge:</w:t>
      </w:r>
    </w:p>
    <w:p w14:paraId="04FB81B7" w14:textId="6DAEEF6E" w:rsidR="005D0DEE" w:rsidRPr="005D0DEE" w:rsidRDefault="005D0DEE" w:rsidP="005D0DEE">
      <w:pPr>
        <w:suppressAutoHyphens/>
        <w:autoSpaceDN w:val="0"/>
        <w:spacing w:after="200" w:line="276" w:lineRule="auto"/>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Općina Nova Rača</w:t>
      </w:r>
      <w:r w:rsidRPr="005D0DEE">
        <w:rPr>
          <w:rFonts w:asciiTheme="minorHAnsi" w:eastAsia="Calibri" w:hAnsiTheme="minorHAnsi" w:cstheme="minorHAnsi"/>
          <w:sz w:val="20"/>
          <w:szCs w:val="20"/>
          <w:lang w:eastAsia="en-US"/>
        </w:rPr>
        <w:tab/>
        <w:t xml:space="preserve">                                                     </w:t>
      </w:r>
      <w:r>
        <w:rPr>
          <w:rFonts w:asciiTheme="minorHAnsi" w:eastAsia="Calibri" w:hAnsiTheme="minorHAnsi" w:cstheme="minorHAnsi"/>
          <w:sz w:val="20"/>
          <w:szCs w:val="20"/>
          <w:lang w:eastAsia="en-US"/>
        </w:rPr>
        <w:t xml:space="preserve">         </w:t>
      </w:r>
      <w:r w:rsidRPr="005D0DEE">
        <w:rPr>
          <w:rFonts w:asciiTheme="minorHAnsi" w:eastAsia="Calibri" w:hAnsiTheme="minorHAnsi" w:cstheme="minorHAnsi"/>
          <w:sz w:val="20"/>
          <w:szCs w:val="20"/>
          <w:lang w:eastAsia="en-US"/>
        </w:rPr>
        <w:t>____________________.</w:t>
      </w:r>
    </w:p>
    <w:p w14:paraId="3FAC0340" w14:textId="77777777" w:rsidR="005D0DEE" w:rsidRPr="005D0DEE" w:rsidRDefault="005D0DEE" w:rsidP="005D0DEE">
      <w:pPr>
        <w:suppressAutoHyphens/>
        <w:autoSpaceDN w:val="0"/>
        <w:spacing w:after="200" w:line="276" w:lineRule="auto"/>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r>
    </w:p>
    <w:p w14:paraId="450589D0" w14:textId="77777777" w:rsidR="005D0DEE" w:rsidRPr="005D0DEE" w:rsidRDefault="005D0DEE" w:rsidP="005D0DEE">
      <w:pPr>
        <w:suppressAutoHyphens/>
        <w:autoSpaceDN w:val="0"/>
        <w:spacing w:after="200" w:line="276" w:lineRule="auto"/>
        <w:textAlignment w:val="baseline"/>
        <w:rPr>
          <w:rFonts w:asciiTheme="minorHAnsi" w:eastAsia="Calibri" w:hAnsiTheme="minorHAnsi" w:cstheme="minorHAnsi"/>
          <w:sz w:val="20"/>
          <w:szCs w:val="20"/>
          <w:lang w:eastAsia="en-US"/>
        </w:rPr>
      </w:pPr>
    </w:p>
    <w:p w14:paraId="0121E56C" w14:textId="0EE50087" w:rsidR="005D0DEE" w:rsidRPr="005D0DEE" w:rsidRDefault="005D0DEE" w:rsidP="005D0DEE">
      <w:pPr>
        <w:suppressAutoHyphens/>
        <w:autoSpaceDN w:val="0"/>
        <w:spacing w:after="200" w:line="276" w:lineRule="auto"/>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______________________</w:t>
      </w: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t xml:space="preserve">                  </w:t>
      </w:r>
      <w:r w:rsidRPr="005D0DEE">
        <w:rPr>
          <w:rFonts w:asciiTheme="minorHAnsi" w:eastAsia="Calibri" w:hAnsiTheme="minorHAnsi" w:cstheme="minorHAnsi"/>
          <w:sz w:val="20"/>
          <w:szCs w:val="20"/>
          <w:lang w:eastAsia="en-US"/>
        </w:rPr>
        <w:tab/>
        <w:t>____________________</w:t>
      </w:r>
    </w:p>
    <w:p w14:paraId="0C6B10B8" w14:textId="18E73C71" w:rsidR="005D0DEE" w:rsidRPr="005D0DEE" w:rsidRDefault="005D0DEE" w:rsidP="005D0DEE">
      <w:pPr>
        <w:suppressAutoHyphens/>
        <w:autoSpaceDN w:val="0"/>
        <w:spacing w:after="200" w:line="276" w:lineRule="auto"/>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Načelnik</w:t>
      </w: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t xml:space="preserve"> </w:t>
      </w:r>
    </w:p>
    <w:p w14:paraId="026D0F77" w14:textId="7A0674E4" w:rsidR="005D0DEE" w:rsidRPr="005D0DEE" w:rsidRDefault="005D0DEE" w:rsidP="005D0DEE">
      <w:pPr>
        <w:suppressAutoHyphens/>
        <w:autoSpaceDN w:val="0"/>
        <w:spacing w:after="200" w:line="276" w:lineRule="auto"/>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 xml:space="preserve">Darko </w:t>
      </w:r>
      <w:proofErr w:type="spellStart"/>
      <w:r w:rsidRPr="005D0DEE">
        <w:rPr>
          <w:rFonts w:asciiTheme="minorHAnsi" w:eastAsia="Calibri" w:hAnsiTheme="minorHAnsi" w:cstheme="minorHAnsi"/>
          <w:sz w:val="20"/>
          <w:szCs w:val="20"/>
          <w:lang w:eastAsia="en-US"/>
        </w:rPr>
        <w:t>Knežić</w:t>
      </w:r>
      <w:proofErr w:type="spellEnd"/>
      <w:r w:rsidRPr="005D0DEE">
        <w:rPr>
          <w:rFonts w:asciiTheme="minorHAnsi" w:eastAsia="Calibri" w:hAnsiTheme="minorHAnsi" w:cstheme="minorHAnsi"/>
          <w:sz w:val="20"/>
          <w:szCs w:val="20"/>
          <w:lang w:eastAsia="en-US"/>
        </w:rPr>
        <w:tab/>
      </w:r>
      <w:r w:rsidRPr="005D0DEE">
        <w:rPr>
          <w:rFonts w:asciiTheme="minorHAnsi" w:eastAsia="Calibri" w:hAnsiTheme="minorHAnsi" w:cstheme="minorHAnsi"/>
          <w:sz w:val="20"/>
          <w:szCs w:val="20"/>
          <w:lang w:eastAsia="en-US"/>
        </w:rPr>
        <w:tab/>
        <w:t xml:space="preserve">                                   </w:t>
      </w:r>
    </w:p>
    <w:p w14:paraId="4146130C" w14:textId="2CF6FE4D" w:rsidR="00E34A99" w:rsidRPr="005D0DEE" w:rsidRDefault="005D0DEE" w:rsidP="005D0DEE">
      <w:pPr>
        <w:suppressAutoHyphens/>
        <w:autoSpaceDN w:val="0"/>
        <w:spacing w:after="200" w:line="276" w:lineRule="auto"/>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 xml:space="preserve">                                                                                                                                                </w:t>
      </w:r>
      <w:r w:rsidR="00E34A99" w:rsidRPr="005D0DEE">
        <w:rPr>
          <w:rFonts w:asciiTheme="minorHAnsi" w:eastAsia="Calibri" w:hAnsiTheme="minorHAnsi" w:cstheme="minorHAnsi"/>
          <w:sz w:val="20"/>
          <w:szCs w:val="20"/>
          <w:lang w:eastAsia="en-US"/>
        </w:rPr>
        <w:t xml:space="preserve">                                                                                              </w:t>
      </w:r>
    </w:p>
    <w:p w14:paraId="385595D1" w14:textId="77777777" w:rsidR="00E34A99" w:rsidRPr="005D0DEE" w:rsidRDefault="00E34A99" w:rsidP="00E34A99">
      <w:pPr>
        <w:suppressAutoHyphens/>
        <w:autoSpaceDN w:val="0"/>
        <w:spacing w:after="200" w:line="276" w:lineRule="auto"/>
        <w:textAlignment w:val="baseline"/>
        <w:rPr>
          <w:rFonts w:asciiTheme="minorHAnsi" w:eastAsia="Calibri" w:hAnsiTheme="minorHAnsi" w:cstheme="minorHAnsi"/>
          <w:sz w:val="20"/>
          <w:szCs w:val="20"/>
          <w:lang w:eastAsia="en-US"/>
        </w:rPr>
      </w:pPr>
      <w:r w:rsidRPr="005D0DEE">
        <w:rPr>
          <w:rFonts w:asciiTheme="minorHAnsi" w:eastAsia="Calibri" w:hAnsiTheme="minorHAnsi" w:cstheme="minorHAnsi"/>
          <w:sz w:val="20"/>
          <w:szCs w:val="20"/>
          <w:lang w:eastAsia="en-US"/>
        </w:rPr>
        <w:t xml:space="preserve"> </w:t>
      </w:r>
    </w:p>
    <w:p w14:paraId="46614054" w14:textId="77777777" w:rsidR="00E34A99" w:rsidRPr="005D0DEE" w:rsidRDefault="00E34A99" w:rsidP="00E34A99">
      <w:pPr>
        <w:rPr>
          <w:rFonts w:asciiTheme="minorHAnsi" w:hAnsiTheme="minorHAnsi" w:cstheme="minorHAnsi"/>
          <w:b/>
          <w:sz w:val="20"/>
          <w:szCs w:val="20"/>
        </w:rPr>
      </w:pPr>
    </w:p>
    <w:p w14:paraId="1BEDA258" w14:textId="77777777" w:rsidR="00514003" w:rsidRPr="005D0DEE" w:rsidRDefault="00514003">
      <w:pPr>
        <w:rPr>
          <w:rFonts w:asciiTheme="minorHAnsi" w:hAnsiTheme="minorHAnsi" w:cstheme="minorHAnsi"/>
          <w:sz w:val="20"/>
          <w:szCs w:val="20"/>
        </w:rPr>
      </w:pPr>
    </w:p>
    <w:sectPr w:rsidR="00514003" w:rsidRPr="005D0D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F181F"/>
    <w:multiLevelType w:val="hybridMultilevel"/>
    <w:tmpl w:val="95E4BDAC"/>
    <w:lvl w:ilvl="0" w:tplc="F27878D0">
      <w:start w:val="1"/>
      <w:numFmt w:val="bullet"/>
      <w:pStyle w:val="Buleti"/>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EACE8996">
      <w:start w:val="5"/>
      <w:numFmt w:val="bullet"/>
      <w:lvlText w:val="-"/>
      <w:lvlJc w:val="left"/>
      <w:pPr>
        <w:ind w:left="2727" w:hanging="360"/>
      </w:pPr>
      <w:rPr>
        <w:rFonts w:ascii="Times New Roman" w:eastAsia="Times New Roman" w:hAnsi="Times New Roman" w:cs="Times New Roman" w:hint="default"/>
        <w:b/>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1" w15:restartNumberingAfterBreak="0">
    <w:nsid w:val="17887262"/>
    <w:multiLevelType w:val="hybridMultilevel"/>
    <w:tmpl w:val="ECDE83BE"/>
    <w:lvl w:ilvl="0" w:tplc="A0488670">
      <w:start w:val="2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2D8B7723"/>
    <w:multiLevelType w:val="hybridMultilevel"/>
    <w:tmpl w:val="9ED85C96"/>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2DA14890"/>
    <w:multiLevelType w:val="hybridMultilevel"/>
    <w:tmpl w:val="A6C46092"/>
    <w:lvl w:ilvl="0" w:tplc="EDEAC538">
      <w:start w:val="12"/>
      <w:numFmt w:val="bullet"/>
      <w:lvlText w:val="-"/>
      <w:lvlJc w:val="left"/>
      <w:pPr>
        <w:ind w:left="1800" w:hanging="360"/>
      </w:pPr>
      <w:rPr>
        <w:rFonts w:ascii="Arial" w:eastAsia="Calibri" w:hAnsi="Arial" w:cs="Arial"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4" w15:restartNumberingAfterBreak="0">
    <w:nsid w:val="39E124C8"/>
    <w:multiLevelType w:val="hybridMultilevel"/>
    <w:tmpl w:val="66043EC4"/>
    <w:lvl w:ilvl="0" w:tplc="041A0001">
      <w:start w:val="1"/>
      <w:numFmt w:val="bullet"/>
      <w:lvlText w:val=""/>
      <w:lvlJc w:val="left"/>
      <w:pPr>
        <w:tabs>
          <w:tab w:val="num" w:pos="786"/>
        </w:tabs>
        <w:ind w:left="786"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59380F12"/>
    <w:multiLevelType w:val="hybridMultilevel"/>
    <w:tmpl w:val="4D3C769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5AFB1DFC"/>
    <w:multiLevelType w:val="hybridMultilevel"/>
    <w:tmpl w:val="0FB8496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E32B1B"/>
    <w:multiLevelType w:val="hybridMultilevel"/>
    <w:tmpl w:val="7F648B70"/>
    <w:lvl w:ilvl="0" w:tplc="A59AB8DC">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134854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5640521">
    <w:abstractNumId w:val="7"/>
  </w:num>
  <w:num w:numId="3" w16cid:durableId="1018310460">
    <w:abstractNumId w:val="3"/>
  </w:num>
  <w:num w:numId="4" w16cid:durableId="1559184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7963946">
    <w:abstractNumId w:val="6"/>
  </w:num>
  <w:num w:numId="6" w16cid:durableId="18002985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78088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418649">
    <w:abstractNumId w:val="0"/>
  </w:num>
  <w:num w:numId="9" w16cid:durableId="753672795">
    <w:abstractNumId w:val="0"/>
  </w:num>
  <w:num w:numId="10" w16cid:durableId="1548029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99"/>
    <w:rsid w:val="00010004"/>
    <w:rsid w:val="000C5EEE"/>
    <w:rsid w:val="000E20FE"/>
    <w:rsid w:val="00151D57"/>
    <w:rsid w:val="001C18F6"/>
    <w:rsid w:val="001F1DA7"/>
    <w:rsid w:val="00236279"/>
    <w:rsid w:val="002C1EB1"/>
    <w:rsid w:val="003309F4"/>
    <w:rsid w:val="003F765A"/>
    <w:rsid w:val="004601B8"/>
    <w:rsid w:val="00461302"/>
    <w:rsid w:val="00470522"/>
    <w:rsid w:val="00514003"/>
    <w:rsid w:val="005A53F2"/>
    <w:rsid w:val="005D0DEE"/>
    <w:rsid w:val="00656EBD"/>
    <w:rsid w:val="006722DD"/>
    <w:rsid w:val="006A321E"/>
    <w:rsid w:val="00767783"/>
    <w:rsid w:val="00776710"/>
    <w:rsid w:val="00814D32"/>
    <w:rsid w:val="00821186"/>
    <w:rsid w:val="008563D0"/>
    <w:rsid w:val="00860EC0"/>
    <w:rsid w:val="008E15E8"/>
    <w:rsid w:val="008F65A0"/>
    <w:rsid w:val="00920189"/>
    <w:rsid w:val="00931081"/>
    <w:rsid w:val="00937039"/>
    <w:rsid w:val="009609A1"/>
    <w:rsid w:val="00A619EF"/>
    <w:rsid w:val="00A672E1"/>
    <w:rsid w:val="00AB4593"/>
    <w:rsid w:val="00AB58E6"/>
    <w:rsid w:val="00AE4D6B"/>
    <w:rsid w:val="00B20672"/>
    <w:rsid w:val="00C0259B"/>
    <w:rsid w:val="00C27F14"/>
    <w:rsid w:val="00C504C1"/>
    <w:rsid w:val="00C667A6"/>
    <w:rsid w:val="00C77F6F"/>
    <w:rsid w:val="00D43C8D"/>
    <w:rsid w:val="00D54E4D"/>
    <w:rsid w:val="00DB28F0"/>
    <w:rsid w:val="00E34A99"/>
    <w:rsid w:val="00E60257"/>
    <w:rsid w:val="00ED02DF"/>
    <w:rsid w:val="00EE3CC6"/>
    <w:rsid w:val="00F9111C"/>
    <w:rsid w:val="00FC65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93FC"/>
  <w15:docId w15:val="{FE5419B4-532E-4CDA-BA7F-2B93C45E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9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3">
    <w:name w:val="Stil3"/>
    <w:basedOn w:val="Normal"/>
    <w:link w:val="Stil3Char"/>
    <w:qFormat/>
    <w:rsid w:val="00514003"/>
    <w:pPr>
      <w:spacing w:line="360" w:lineRule="auto"/>
      <w:jc w:val="both"/>
    </w:pPr>
    <w:rPr>
      <w:rFonts w:ascii="Arial" w:hAnsi="Arial"/>
      <w:b/>
      <w:sz w:val="20"/>
      <w:szCs w:val="20"/>
      <w:u w:val="single"/>
    </w:rPr>
  </w:style>
  <w:style w:type="character" w:customStyle="1" w:styleId="Stil3Char">
    <w:name w:val="Stil3 Char"/>
    <w:link w:val="Stil3"/>
    <w:rsid w:val="00514003"/>
    <w:rPr>
      <w:rFonts w:ascii="Arial" w:eastAsia="Times New Roman" w:hAnsi="Arial" w:cs="Times New Roman"/>
      <w:b/>
      <w:sz w:val="20"/>
      <w:szCs w:val="20"/>
      <w:u w:val="single"/>
      <w:lang w:eastAsia="hr-HR"/>
    </w:rPr>
  </w:style>
  <w:style w:type="paragraph" w:styleId="Tekstbalonia">
    <w:name w:val="Balloon Text"/>
    <w:basedOn w:val="Normal"/>
    <w:link w:val="TekstbaloniaChar"/>
    <w:uiPriority w:val="99"/>
    <w:semiHidden/>
    <w:unhideWhenUsed/>
    <w:rsid w:val="00151D5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51D57"/>
    <w:rPr>
      <w:rFonts w:ascii="Segoe UI" w:eastAsia="Times New Roman" w:hAnsi="Segoe UI" w:cs="Segoe UI"/>
      <w:sz w:val="18"/>
      <w:szCs w:val="18"/>
      <w:lang w:eastAsia="hr-HR"/>
    </w:rPr>
  </w:style>
  <w:style w:type="paragraph" w:customStyle="1" w:styleId="Buleti">
    <w:name w:val="Buleti"/>
    <w:basedOn w:val="Normal"/>
    <w:qFormat/>
    <w:rsid w:val="005A53F2"/>
    <w:pPr>
      <w:numPr>
        <w:numId w:val="8"/>
      </w:numPr>
      <w:spacing w:before="200" w:line="300" w:lineRule="atLeast"/>
      <w:ind w:left="1134" w:hanging="283"/>
      <w:jc w:val="both"/>
    </w:pPr>
    <w:rPr>
      <w:sz w:val="22"/>
      <w:szCs w:val="21"/>
    </w:rPr>
  </w:style>
  <w:style w:type="paragraph" w:styleId="Odlomakpopisa">
    <w:name w:val="List Paragraph"/>
    <w:basedOn w:val="Normal"/>
    <w:uiPriority w:val="34"/>
    <w:qFormat/>
    <w:rsid w:val="000E2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6211">
      <w:bodyDiv w:val="1"/>
      <w:marLeft w:val="0"/>
      <w:marRight w:val="0"/>
      <w:marTop w:val="0"/>
      <w:marBottom w:val="0"/>
      <w:divBdr>
        <w:top w:val="none" w:sz="0" w:space="0" w:color="auto"/>
        <w:left w:val="none" w:sz="0" w:space="0" w:color="auto"/>
        <w:bottom w:val="none" w:sz="0" w:space="0" w:color="auto"/>
        <w:right w:val="none" w:sz="0" w:space="0" w:color="auto"/>
      </w:divBdr>
    </w:div>
    <w:div w:id="415980130">
      <w:bodyDiv w:val="1"/>
      <w:marLeft w:val="0"/>
      <w:marRight w:val="0"/>
      <w:marTop w:val="0"/>
      <w:marBottom w:val="0"/>
      <w:divBdr>
        <w:top w:val="none" w:sz="0" w:space="0" w:color="auto"/>
        <w:left w:val="none" w:sz="0" w:space="0" w:color="auto"/>
        <w:bottom w:val="none" w:sz="0" w:space="0" w:color="auto"/>
        <w:right w:val="none" w:sz="0" w:space="0" w:color="auto"/>
      </w:divBdr>
    </w:div>
    <w:div w:id="525142892">
      <w:bodyDiv w:val="1"/>
      <w:marLeft w:val="0"/>
      <w:marRight w:val="0"/>
      <w:marTop w:val="0"/>
      <w:marBottom w:val="0"/>
      <w:divBdr>
        <w:top w:val="none" w:sz="0" w:space="0" w:color="auto"/>
        <w:left w:val="none" w:sz="0" w:space="0" w:color="auto"/>
        <w:bottom w:val="none" w:sz="0" w:space="0" w:color="auto"/>
        <w:right w:val="none" w:sz="0" w:space="0" w:color="auto"/>
      </w:divBdr>
    </w:div>
    <w:div w:id="154691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1838</Words>
  <Characters>10481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Svirčić</dc:creator>
  <cp:lastModifiedBy>Valentina Brlečić</cp:lastModifiedBy>
  <cp:revision>3</cp:revision>
  <cp:lastPrinted>2022-03-16T08:23:00Z</cp:lastPrinted>
  <dcterms:created xsi:type="dcterms:W3CDTF">2026-01-27T20:36:00Z</dcterms:created>
  <dcterms:modified xsi:type="dcterms:W3CDTF">2026-01-28T19:12:00Z</dcterms:modified>
</cp:coreProperties>
</file>