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C3D3" w14:textId="45A5090C" w:rsidR="002665F8" w:rsidRDefault="002665F8" w:rsidP="009B6F9B">
      <w:pPr>
        <w:pStyle w:val="Tijeloteksta2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C82E8B" wp14:editId="7A3D9BA7">
            <wp:simplePos x="0" y="0"/>
            <wp:positionH relativeFrom="column">
              <wp:posOffset>1478280</wp:posOffset>
            </wp:positionH>
            <wp:positionV relativeFrom="paragraph">
              <wp:posOffset>-9525</wp:posOffset>
            </wp:positionV>
            <wp:extent cx="256921" cy="323850"/>
            <wp:effectExtent l="0" t="0" r="0" b="0"/>
            <wp:wrapNone/>
            <wp:docPr id="1950201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F9B">
        <w:rPr>
          <w:b/>
          <w:color w:val="000000"/>
          <w:sz w:val="24"/>
          <w:szCs w:val="24"/>
        </w:rPr>
        <w:t xml:space="preserve">                    </w:t>
      </w:r>
    </w:p>
    <w:p w14:paraId="28F054AC" w14:textId="77777777" w:rsidR="002665F8" w:rsidRDefault="002665F8" w:rsidP="002665F8">
      <w:pPr>
        <w:pStyle w:val="Tijeloteksta2"/>
        <w:spacing w:after="0" w:line="240" w:lineRule="auto"/>
        <w:ind w:firstLine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9B6F9B">
        <w:rPr>
          <w:b/>
          <w:color w:val="000000"/>
          <w:sz w:val="24"/>
          <w:szCs w:val="24"/>
        </w:rPr>
        <w:t xml:space="preserve"> </w:t>
      </w:r>
    </w:p>
    <w:p w14:paraId="7BC0515A" w14:textId="5F2537E2" w:rsidR="009B6F9B" w:rsidRPr="00CF2FF1" w:rsidRDefault="002665F8" w:rsidP="002665F8">
      <w:pPr>
        <w:pStyle w:val="Tijeloteksta2"/>
        <w:spacing w:after="0" w:line="240" w:lineRule="auto"/>
        <w:ind w:firstLine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9B6F9B">
        <w:rPr>
          <w:b/>
          <w:color w:val="000000"/>
          <w:sz w:val="24"/>
          <w:szCs w:val="24"/>
        </w:rPr>
        <w:t xml:space="preserve"> </w:t>
      </w:r>
      <w:r w:rsidR="009B6F9B" w:rsidRPr="00CF2FF1">
        <w:rPr>
          <w:b/>
          <w:color w:val="000000"/>
          <w:sz w:val="24"/>
          <w:szCs w:val="24"/>
        </w:rPr>
        <w:t>REPUBLIKA HRVATSKA</w:t>
      </w:r>
    </w:p>
    <w:p w14:paraId="1BFDE016" w14:textId="3A3E9F59" w:rsidR="009B6F9B" w:rsidRPr="00CF2FF1" w:rsidRDefault="009B6F9B" w:rsidP="009B6F9B">
      <w:pPr>
        <w:pStyle w:val="Tijeloteksta2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  <w:r w:rsidRPr="00CF2FF1">
        <w:rPr>
          <w:b/>
          <w:color w:val="000000"/>
          <w:sz w:val="24"/>
          <w:szCs w:val="24"/>
        </w:rPr>
        <w:t>BJELOVARSKO-BILOGORSKA</w:t>
      </w:r>
      <w:r>
        <w:rPr>
          <w:b/>
          <w:color w:val="000000"/>
          <w:sz w:val="24"/>
          <w:szCs w:val="24"/>
        </w:rPr>
        <w:t xml:space="preserve"> </w:t>
      </w:r>
      <w:r w:rsidRPr="00CF2FF1">
        <w:rPr>
          <w:b/>
          <w:color w:val="000000"/>
          <w:sz w:val="24"/>
          <w:szCs w:val="24"/>
        </w:rPr>
        <w:t>ŽUPANIJA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D770BC">
        <w:rPr>
          <w:b/>
          <w:color w:val="000000"/>
          <w:sz w:val="24"/>
          <w:szCs w:val="24"/>
        </w:rPr>
        <w:t xml:space="preserve"> </w:t>
      </w:r>
    </w:p>
    <w:p w14:paraId="758A5F2A" w14:textId="4514195B" w:rsidR="009B6F9B" w:rsidRPr="00CF2FF1" w:rsidRDefault="00955723" w:rsidP="009B6F9B">
      <w:pPr>
        <w:spacing w:after="0" w:line="240" w:lineRule="auto"/>
        <w:rPr>
          <w:b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9A6653F" wp14:editId="2685E8B8">
            <wp:simplePos x="0" y="0"/>
            <wp:positionH relativeFrom="column">
              <wp:posOffset>546735</wp:posOffset>
            </wp:positionH>
            <wp:positionV relativeFrom="paragraph">
              <wp:posOffset>7620</wp:posOffset>
            </wp:positionV>
            <wp:extent cx="189177" cy="247650"/>
            <wp:effectExtent l="0" t="0" r="1905" b="0"/>
            <wp:wrapNone/>
            <wp:docPr id="2" name="Slika 2" descr="grb_NR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NR_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77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F9B">
        <w:rPr>
          <w:b/>
          <w:szCs w:val="24"/>
        </w:rPr>
        <w:t xml:space="preserve">                      </w:t>
      </w:r>
      <w:r w:rsidR="009B6F9B" w:rsidRPr="00CF2FF1">
        <w:rPr>
          <w:b/>
          <w:szCs w:val="24"/>
        </w:rPr>
        <w:t xml:space="preserve">OPĆINA </w:t>
      </w:r>
      <w:r w:rsidR="009B6F9B">
        <w:rPr>
          <w:b/>
          <w:szCs w:val="24"/>
        </w:rPr>
        <w:t>NOVA RAČA</w:t>
      </w:r>
    </w:p>
    <w:p w14:paraId="5871D0C8" w14:textId="5FB68C07" w:rsidR="009B6F9B" w:rsidRDefault="009B6F9B" w:rsidP="009B6F9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="004B101E">
        <w:rPr>
          <w:b/>
          <w:szCs w:val="24"/>
        </w:rPr>
        <w:t xml:space="preserve">      </w:t>
      </w:r>
      <w:r w:rsidR="000C6622">
        <w:rPr>
          <w:b/>
          <w:szCs w:val="24"/>
        </w:rPr>
        <w:t xml:space="preserve"> </w:t>
      </w:r>
      <w:r w:rsidR="008636B6">
        <w:rPr>
          <w:b/>
          <w:szCs w:val="24"/>
        </w:rPr>
        <w:t xml:space="preserve">  </w:t>
      </w:r>
      <w:r w:rsidR="000C6622">
        <w:rPr>
          <w:b/>
          <w:szCs w:val="24"/>
        </w:rPr>
        <w:t>NAČELNIK</w:t>
      </w:r>
      <w:r>
        <w:rPr>
          <w:b/>
          <w:szCs w:val="24"/>
        </w:rPr>
        <w:t xml:space="preserve"> </w:t>
      </w:r>
    </w:p>
    <w:p w14:paraId="31C4A520" w14:textId="77777777" w:rsidR="00236139" w:rsidRDefault="00236139" w:rsidP="009B6F9B">
      <w:pPr>
        <w:spacing w:after="0" w:line="240" w:lineRule="auto"/>
        <w:rPr>
          <w:b/>
          <w:szCs w:val="24"/>
        </w:rPr>
      </w:pPr>
    </w:p>
    <w:p w14:paraId="0DAA250B" w14:textId="6004ABCF" w:rsidR="004B101E" w:rsidRDefault="004B101E" w:rsidP="004B101E">
      <w:pPr>
        <w:ind w:left="-5"/>
      </w:pPr>
      <w:r>
        <w:t xml:space="preserve">KLASA: </w:t>
      </w:r>
      <w:r w:rsidR="00B663DC">
        <w:t>024</w:t>
      </w:r>
      <w:r>
        <w:t>-0</w:t>
      </w:r>
      <w:r w:rsidR="00B663DC">
        <w:t>2</w:t>
      </w:r>
      <w:r>
        <w:t>/2</w:t>
      </w:r>
      <w:r w:rsidR="00B663DC">
        <w:t>6</w:t>
      </w:r>
      <w:r>
        <w:t>-01/</w:t>
      </w:r>
      <w:r w:rsidR="00704CF4">
        <w:t>01</w:t>
      </w:r>
    </w:p>
    <w:p w14:paraId="535BCA2C" w14:textId="6E4B3AD1" w:rsidR="004B101E" w:rsidRDefault="004B101E" w:rsidP="004B101E">
      <w:pPr>
        <w:ind w:left="-5"/>
      </w:pPr>
      <w:r>
        <w:t>URBROJ: 2103-13-0</w:t>
      </w:r>
      <w:r w:rsidR="00EB15C9">
        <w:t>1</w:t>
      </w:r>
      <w:r>
        <w:t>-2</w:t>
      </w:r>
      <w:r w:rsidR="00B663DC">
        <w:t>6</w:t>
      </w:r>
      <w:r>
        <w:t xml:space="preserve">-1 </w:t>
      </w:r>
    </w:p>
    <w:p w14:paraId="0367D626" w14:textId="025F2FDD" w:rsidR="004B101E" w:rsidRDefault="004B101E" w:rsidP="004B101E">
      <w:pPr>
        <w:ind w:left="-5"/>
      </w:pPr>
      <w:r>
        <w:t xml:space="preserve">Nova Rača, </w:t>
      </w:r>
      <w:r w:rsidR="00A36D41">
        <w:t>30</w:t>
      </w:r>
      <w:r>
        <w:t xml:space="preserve">. </w:t>
      </w:r>
      <w:r w:rsidR="00A36D41">
        <w:t>ožujak</w:t>
      </w:r>
      <w:r>
        <w:t xml:space="preserve"> 202</w:t>
      </w:r>
      <w:r w:rsidR="00B663DC">
        <w:t>6</w:t>
      </w:r>
      <w:r>
        <w:t>.</w:t>
      </w:r>
    </w:p>
    <w:p w14:paraId="7F3357DF" w14:textId="0399FDAA" w:rsidR="00815A7B" w:rsidRDefault="00815A7B" w:rsidP="004B101E">
      <w:pPr>
        <w:ind w:left="0" w:firstLine="0"/>
      </w:pPr>
    </w:p>
    <w:p w14:paraId="771950D4" w14:textId="2C600482" w:rsidR="00B663DC" w:rsidRDefault="00EB4E3C" w:rsidP="00B663DC">
      <w:pPr>
        <w:jc w:val="both"/>
      </w:pPr>
      <w:r>
        <w:tab/>
      </w:r>
      <w:r w:rsidR="00B663DC" w:rsidRPr="00595820">
        <w:t>Na temelju članka 20. Zakona o zaštiti prijavitelja nepravilnosti („Narodne novine“ broj 46/22) te članka 43. stavka 2. Zakona o sustavu unutarnjih kontrola u javnom sektoru („Narodne novine“ broj 78/15 i 102/19), a u vezi sa člankom 7. stavkom 4. Pravilnika o postupanju i izvještavanju o nepravilnostima u upravljanju sredstvima institucija u javnom sektoru („Narodne novine“ broj 78/20), općinski načelnik Općine</w:t>
      </w:r>
      <w:r w:rsidR="00852A5C">
        <w:t xml:space="preserve"> Nova Rača, OIB:63151588084</w:t>
      </w:r>
      <w:r w:rsidR="00B663DC" w:rsidRPr="00595820">
        <w:t xml:space="preserve"> donosi</w:t>
      </w:r>
    </w:p>
    <w:p w14:paraId="76F497AB" w14:textId="77777777" w:rsidR="00852A5C" w:rsidRPr="00595820" w:rsidRDefault="00852A5C" w:rsidP="00B663DC">
      <w:pPr>
        <w:jc w:val="both"/>
      </w:pPr>
    </w:p>
    <w:p w14:paraId="213ECA48" w14:textId="77777777" w:rsidR="00B663DC" w:rsidRPr="00595820" w:rsidRDefault="00B663DC" w:rsidP="00B663DC">
      <w:pPr>
        <w:jc w:val="center"/>
        <w:rPr>
          <w:b/>
          <w:bCs/>
        </w:rPr>
      </w:pPr>
      <w:r w:rsidRPr="00595820">
        <w:rPr>
          <w:b/>
          <w:bCs/>
        </w:rPr>
        <w:t>O D L U K U</w:t>
      </w:r>
    </w:p>
    <w:p w14:paraId="00E2E9FA" w14:textId="49792404" w:rsidR="00B663DC" w:rsidRDefault="00B663DC" w:rsidP="00B663DC">
      <w:pPr>
        <w:jc w:val="center"/>
        <w:rPr>
          <w:b/>
          <w:bCs/>
        </w:rPr>
      </w:pPr>
      <w:r w:rsidRPr="00595820">
        <w:rPr>
          <w:b/>
          <w:bCs/>
        </w:rPr>
        <w:t>o imenovanju povjerljive osobe i zamjenika povjerljive osobe za unutarnje prijavljivanje nepravilnosti</w:t>
      </w:r>
      <w:r>
        <w:rPr>
          <w:b/>
          <w:bCs/>
        </w:rPr>
        <w:t xml:space="preserve"> </w:t>
      </w:r>
      <w:r w:rsidRPr="00595820">
        <w:rPr>
          <w:b/>
          <w:bCs/>
        </w:rPr>
        <w:t xml:space="preserve">u Općini </w:t>
      </w:r>
      <w:r w:rsidR="00A67E73">
        <w:rPr>
          <w:b/>
          <w:bCs/>
        </w:rPr>
        <w:t>Nova Rača</w:t>
      </w:r>
    </w:p>
    <w:p w14:paraId="524AE03B" w14:textId="77777777" w:rsidR="00852A5C" w:rsidRDefault="00852A5C" w:rsidP="00B663DC">
      <w:pPr>
        <w:jc w:val="center"/>
        <w:rPr>
          <w:b/>
          <w:bCs/>
        </w:rPr>
      </w:pPr>
    </w:p>
    <w:p w14:paraId="31343BE7" w14:textId="77777777" w:rsidR="00852A5C" w:rsidRPr="00595820" w:rsidRDefault="00852A5C" w:rsidP="00B663DC">
      <w:pPr>
        <w:jc w:val="center"/>
        <w:rPr>
          <w:b/>
          <w:bCs/>
        </w:rPr>
      </w:pPr>
    </w:p>
    <w:p w14:paraId="1C36C9AE" w14:textId="77777777" w:rsidR="00B663DC" w:rsidRDefault="00B663DC" w:rsidP="00B663DC">
      <w:pPr>
        <w:jc w:val="center"/>
        <w:rPr>
          <w:b/>
        </w:rPr>
      </w:pPr>
      <w:r w:rsidRPr="00595820">
        <w:rPr>
          <w:b/>
        </w:rPr>
        <w:t>Članak 1.</w:t>
      </w:r>
    </w:p>
    <w:p w14:paraId="39454475" w14:textId="77777777" w:rsidR="00852A5C" w:rsidRPr="00595820" w:rsidRDefault="00852A5C" w:rsidP="00B663DC">
      <w:pPr>
        <w:jc w:val="center"/>
        <w:rPr>
          <w:b/>
        </w:rPr>
      </w:pPr>
    </w:p>
    <w:p w14:paraId="7CE3D1FA" w14:textId="6536DECC" w:rsidR="00B663DC" w:rsidRPr="00595820" w:rsidRDefault="00852A5C" w:rsidP="00B663DC">
      <w:pPr>
        <w:jc w:val="both"/>
      </w:pPr>
      <w:r>
        <w:rPr>
          <w:b/>
        </w:rPr>
        <w:t>MARKO</w:t>
      </w:r>
      <w:r w:rsidR="00B663DC" w:rsidRPr="00595820">
        <w:rPr>
          <w:b/>
        </w:rPr>
        <w:t xml:space="preserve"> </w:t>
      </w:r>
      <w:r>
        <w:rPr>
          <w:b/>
        </w:rPr>
        <w:t>ZAKORA</w:t>
      </w:r>
      <w:r w:rsidR="00B663DC" w:rsidRPr="00595820">
        <w:t>, pročelni</w:t>
      </w:r>
      <w:r>
        <w:t>k</w:t>
      </w:r>
      <w:r w:rsidR="00B663DC" w:rsidRPr="00595820">
        <w:t xml:space="preserve"> Jedinstvenog upravnog odjela Općine</w:t>
      </w:r>
      <w:r>
        <w:t xml:space="preserve"> Nova Rača</w:t>
      </w:r>
      <w:r w:rsidR="00B663DC" w:rsidRPr="00595820">
        <w:t>, broj telefona: 04</w:t>
      </w:r>
      <w:r>
        <w:t>3</w:t>
      </w:r>
      <w:r w:rsidR="00B663DC" w:rsidRPr="00595820">
        <w:t>/</w:t>
      </w:r>
      <w:r>
        <w:t>886</w:t>
      </w:r>
      <w:r w:rsidR="00B663DC" w:rsidRPr="00595820">
        <w:t>-</w:t>
      </w:r>
      <w:r>
        <w:t>036</w:t>
      </w:r>
      <w:r w:rsidR="00B663DC" w:rsidRPr="00595820">
        <w:t xml:space="preserve">, adresa elektroničke pošte: </w:t>
      </w:r>
      <w:hyperlink r:id="rId9" w:history="1">
        <w:r w:rsidR="00A67E73" w:rsidRPr="00FD7403">
          <w:rPr>
            <w:rStyle w:val="Hiperveza"/>
          </w:rPr>
          <w:t>procelnik@nova-raca.hr</w:t>
        </w:r>
      </w:hyperlink>
      <w:r w:rsidR="00B663DC" w:rsidRPr="00595820">
        <w:t xml:space="preserve"> imenuje se povjerljivom osobom za unutarnje prijavljivanje nepravilnosti u Općini</w:t>
      </w:r>
      <w:r w:rsidR="00337658">
        <w:t xml:space="preserve"> Nova Rača</w:t>
      </w:r>
      <w:r w:rsidR="00B663DC" w:rsidRPr="00595820">
        <w:t>.</w:t>
      </w:r>
    </w:p>
    <w:p w14:paraId="4AFB713F" w14:textId="54F48497" w:rsidR="00B663DC" w:rsidRPr="00595820" w:rsidRDefault="00E850B2" w:rsidP="00B663DC">
      <w:pPr>
        <w:jc w:val="both"/>
      </w:pPr>
      <w:r>
        <w:rPr>
          <w:b/>
        </w:rPr>
        <w:t>JASNA PEČAR</w:t>
      </w:r>
      <w:r w:rsidR="00B663DC" w:rsidRPr="00595820">
        <w:rPr>
          <w:b/>
        </w:rPr>
        <w:t xml:space="preserve">, </w:t>
      </w:r>
      <w:r w:rsidR="00B663DC" w:rsidRPr="00595820">
        <w:t xml:space="preserve"> </w:t>
      </w:r>
      <w:r>
        <w:t>referent za poslove općinskog načelnika</w:t>
      </w:r>
      <w:r w:rsidR="00B663DC" w:rsidRPr="00595820">
        <w:t>,</w:t>
      </w:r>
      <w:r w:rsidR="00575FFF">
        <w:t xml:space="preserve"> općinskog vijeća i prostorno planiranje</w:t>
      </w:r>
      <w:r w:rsidR="00B663DC" w:rsidRPr="00595820">
        <w:t xml:space="preserve"> broj telefona: 04</w:t>
      </w:r>
      <w:r w:rsidR="00575FFF">
        <w:t>3</w:t>
      </w:r>
      <w:r w:rsidR="00B663DC" w:rsidRPr="00595820">
        <w:t>/</w:t>
      </w:r>
      <w:r w:rsidR="00575FFF">
        <w:t>886</w:t>
      </w:r>
      <w:r w:rsidR="00B663DC" w:rsidRPr="00595820">
        <w:t>-</w:t>
      </w:r>
      <w:r w:rsidR="00575FFF">
        <w:t>1</w:t>
      </w:r>
      <w:r w:rsidR="00B663DC" w:rsidRPr="00595820">
        <w:t xml:space="preserve">01, adresa elektroničke pošte: </w:t>
      </w:r>
      <w:hyperlink r:id="rId10" w:history="1">
        <w:r w:rsidR="00575FFF" w:rsidRPr="00FD7403">
          <w:rPr>
            <w:rStyle w:val="Hiperveza"/>
          </w:rPr>
          <w:t>juo2@nova-raca.hr</w:t>
        </w:r>
      </w:hyperlink>
      <w:r w:rsidR="00B663DC" w:rsidRPr="00595820">
        <w:t xml:space="preserve"> imenuje se zamjenicom povjerljive osobe za unutarnje prijavljivanje nepravilnosti u Općini</w:t>
      </w:r>
      <w:r w:rsidR="00575FFF">
        <w:t xml:space="preserve"> Nova Rača</w:t>
      </w:r>
      <w:r w:rsidR="00B663DC" w:rsidRPr="00595820">
        <w:t>.</w:t>
      </w:r>
    </w:p>
    <w:p w14:paraId="2B346511" w14:textId="77777777" w:rsidR="00B663DC" w:rsidRPr="00595820" w:rsidRDefault="00B663DC" w:rsidP="00B663DC">
      <w:pPr>
        <w:jc w:val="both"/>
      </w:pPr>
      <w:r w:rsidRPr="00595820">
        <w:t>Osobe iz stavka 1. i 2. ovog članka ujedno su i osobe za nepravilnosti u skladu sa zakonom kojim je uređen sustav unutarnjih kontrola u javnom sektoru Republike Hrvatske i važećim pravilnikom.</w:t>
      </w:r>
    </w:p>
    <w:p w14:paraId="1415F53A" w14:textId="77777777" w:rsidR="00B663DC" w:rsidRDefault="00B663DC" w:rsidP="00B663DC">
      <w:pPr>
        <w:jc w:val="center"/>
        <w:rPr>
          <w:b/>
          <w:bCs/>
        </w:rPr>
      </w:pPr>
      <w:r w:rsidRPr="00595820">
        <w:rPr>
          <w:b/>
          <w:bCs/>
        </w:rPr>
        <w:t>Članak 2.</w:t>
      </w:r>
    </w:p>
    <w:p w14:paraId="7495C64B" w14:textId="77777777" w:rsidR="00575FFF" w:rsidRPr="00595820" w:rsidRDefault="00575FFF" w:rsidP="00B663DC">
      <w:pPr>
        <w:jc w:val="center"/>
        <w:rPr>
          <w:b/>
          <w:bCs/>
        </w:rPr>
      </w:pPr>
    </w:p>
    <w:p w14:paraId="296D6074" w14:textId="77777777" w:rsidR="00B663DC" w:rsidRPr="00595820" w:rsidRDefault="00B663DC" w:rsidP="00B663DC">
      <w:pPr>
        <w:jc w:val="both"/>
      </w:pPr>
      <w:r w:rsidRPr="00595820">
        <w:t>Povjerljiva osoba i zamjenik povjerljive osobe obavljat će sve poslove predviđene Zakonom o zaštiti prijavitelja nepravilnosti.</w:t>
      </w:r>
    </w:p>
    <w:p w14:paraId="641A0653" w14:textId="77777777" w:rsidR="00B663DC" w:rsidRPr="00595820" w:rsidRDefault="00B663DC" w:rsidP="00B663DC">
      <w:pPr>
        <w:jc w:val="both"/>
      </w:pPr>
      <w:r w:rsidRPr="00595820">
        <w:t>Povjerljiva osoba kao osoba za nepravilnosti u skladu sa zakonom kojim je uređen sustav unutarnjih kontrola u javnom sektoru Republike Hrvatske i Pravilnikom o postupanju i izvještavanju o nepravilnostima u upravljanju sredstvima institucija u javnom sektoru obvezna je:</w:t>
      </w:r>
    </w:p>
    <w:p w14:paraId="5571833B" w14:textId="77777777" w:rsidR="00B663DC" w:rsidRPr="00595820" w:rsidRDefault="00B663DC" w:rsidP="00B663DC">
      <w:pPr>
        <w:jc w:val="both"/>
      </w:pPr>
      <w:r w:rsidRPr="00595820">
        <w:t> </w:t>
      </w:r>
    </w:p>
    <w:p w14:paraId="7EC4498B" w14:textId="77777777" w:rsidR="00B663DC" w:rsidRPr="00595820" w:rsidRDefault="00B663DC" w:rsidP="00B663DC">
      <w:pPr>
        <w:jc w:val="both"/>
      </w:pPr>
    </w:p>
    <w:p w14:paraId="4B4654E7" w14:textId="77777777" w:rsidR="00B663DC" w:rsidRPr="00595820" w:rsidRDefault="00B663DC" w:rsidP="00B663DC">
      <w:pPr>
        <w:jc w:val="both"/>
      </w:pPr>
      <w:r w:rsidRPr="00595820">
        <w:t>1.</w:t>
      </w:r>
      <w:r>
        <w:t xml:space="preserve"> </w:t>
      </w:r>
      <w:r w:rsidRPr="00595820">
        <w:t>za svaku zaprimljenu prijavu o nepravilnostima popuniti obrazac Podaci o prijavljenoj nepravilnosti,</w:t>
      </w:r>
    </w:p>
    <w:p w14:paraId="6434020D" w14:textId="77777777" w:rsidR="00B663DC" w:rsidRPr="00595820" w:rsidRDefault="00B663DC" w:rsidP="00B663DC">
      <w:pPr>
        <w:jc w:val="both"/>
      </w:pPr>
      <w:r w:rsidRPr="00595820">
        <w:t>2.</w:t>
      </w:r>
      <w:r>
        <w:t xml:space="preserve"> </w:t>
      </w:r>
      <w:r w:rsidRPr="00595820">
        <w:t>obavijestiti odgovornu osobu o zaprimljenoj prijavi nepravilnosti,</w:t>
      </w:r>
    </w:p>
    <w:p w14:paraId="3A3F8849" w14:textId="77777777" w:rsidR="00B663DC" w:rsidRPr="00595820" w:rsidRDefault="00B663DC" w:rsidP="00B663DC">
      <w:pPr>
        <w:jc w:val="both"/>
      </w:pPr>
      <w:r w:rsidRPr="00595820">
        <w:lastRenderedPageBreak/>
        <w:t>3.</w:t>
      </w:r>
      <w:r>
        <w:t xml:space="preserve"> </w:t>
      </w:r>
      <w:r w:rsidRPr="00595820">
        <w:t>procijeniti osnovanost zaprimljene prijave o nepravilnostima, pri čemu, na temelju naloga odgovorne osobe može tražiti objašnjenja, smjernice ili stručno mišljenje ustrojstvenih jedinica unutar institucije ili institucije iz nadležnosti,</w:t>
      </w:r>
    </w:p>
    <w:p w14:paraId="325C3103" w14:textId="77777777" w:rsidR="00B663DC" w:rsidRPr="00595820" w:rsidRDefault="00B663DC" w:rsidP="00B663DC">
      <w:pPr>
        <w:jc w:val="both"/>
      </w:pPr>
      <w:r w:rsidRPr="00595820">
        <w:t>4.</w:t>
      </w:r>
      <w:r>
        <w:t xml:space="preserve"> </w:t>
      </w:r>
      <w:r w:rsidRPr="00595820">
        <w:t>predložiti odgovornoj osobi poduzimanje odgovarajućih mjera i aktivnosti za otklanjanje nepravilnosti,</w:t>
      </w:r>
    </w:p>
    <w:p w14:paraId="15D1076D" w14:textId="77777777" w:rsidR="00B663DC" w:rsidRPr="00595820" w:rsidRDefault="00B663DC" w:rsidP="00B663DC">
      <w:pPr>
        <w:jc w:val="both"/>
      </w:pPr>
      <w:r w:rsidRPr="00595820">
        <w:t>5.</w:t>
      </w:r>
      <w:r>
        <w:t xml:space="preserve"> </w:t>
      </w:r>
      <w:r w:rsidRPr="00595820">
        <w:t>pratiti tijek postupanja po utvrđenim nepravilnostima,</w:t>
      </w:r>
    </w:p>
    <w:p w14:paraId="0F169114" w14:textId="77777777" w:rsidR="00B663DC" w:rsidRPr="00595820" w:rsidRDefault="00B663DC" w:rsidP="00B663DC">
      <w:pPr>
        <w:jc w:val="both"/>
      </w:pPr>
      <w:r w:rsidRPr="00595820">
        <w:t>6.</w:t>
      </w:r>
      <w:r>
        <w:t xml:space="preserve"> </w:t>
      </w:r>
      <w:r w:rsidRPr="00595820">
        <w:t>pripremiti godišnje objedinjeno izvješće o nepravilnostima.</w:t>
      </w:r>
    </w:p>
    <w:p w14:paraId="6FC873BF" w14:textId="77777777" w:rsidR="00B663DC" w:rsidRDefault="00B663DC" w:rsidP="00B663DC">
      <w:pPr>
        <w:jc w:val="both"/>
      </w:pPr>
      <w:r w:rsidRPr="00595820">
        <w:t>Također povjerljiva osoba kao osoba za nepravilnosti pruža stručnu pomoć institucijama iz nadležnosti u postupku utvrđivanja nepravilnosti i predlaganja mjera i aktivnosti za njihovo otklanjanje.</w:t>
      </w:r>
    </w:p>
    <w:p w14:paraId="614AFD56" w14:textId="77777777" w:rsidR="00575FFF" w:rsidRPr="00595820" w:rsidRDefault="00575FFF" w:rsidP="00B663DC">
      <w:pPr>
        <w:jc w:val="both"/>
      </w:pPr>
    </w:p>
    <w:p w14:paraId="780D4B2A" w14:textId="77777777" w:rsidR="00B663DC" w:rsidRDefault="00B663DC" w:rsidP="00B663DC">
      <w:pPr>
        <w:jc w:val="center"/>
        <w:rPr>
          <w:b/>
          <w:bCs/>
        </w:rPr>
      </w:pPr>
      <w:r w:rsidRPr="00595820">
        <w:rPr>
          <w:b/>
          <w:bCs/>
        </w:rPr>
        <w:t>Članak 3.</w:t>
      </w:r>
    </w:p>
    <w:p w14:paraId="49E79C61" w14:textId="77777777" w:rsidR="00575FFF" w:rsidRPr="00595820" w:rsidRDefault="00575FFF" w:rsidP="00B663DC">
      <w:pPr>
        <w:jc w:val="center"/>
        <w:rPr>
          <w:b/>
          <w:bCs/>
        </w:rPr>
      </w:pPr>
    </w:p>
    <w:p w14:paraId="31096FF0" w14:textId="30C11B98" w:rsidR="00B663DC" w:rsidRPr="00595820" w:rsidRDefault="00B663DC" w:rsidP="00B663DC">
      <w:pPr>
        <w:jc w:val="both"/>
      </w:pPr>
      <w:r w:rsidRPr="00595820">
        <w:t xml:space="preserve">Prijavitelj nepravilnosti prijavu može podnijeti neposredno u pisanom obliku osobama iz članka 1. ove Odluke, poslati poštom na adresu Trg </w:t>
      </w:r>
      <w:r w:rsidR="00575FFF">
        <w:t>Stjepana Radića 56</w:t>
      </w:r>
      <w:r w:rsidRPr="00595820">
        <w:t>, 4</w:t>
      </w:r>
      <w:r w:rsidR="00575FFF">
        <w:t>3272</w:t>
      </w:r>
      <w:r w:rsidRPr="00595820">
        <w:t xml:space="preserve"> </w:t>
      </w:r>
      <w:r w:rsidR="00575FFF">
        <w:t>Nova Rača</w:t>
      </w:r>
      <w:r w:rsidRPr="00595820">
        <w:t>, n/r povjerljive osobe (s naznakom: „ne otvaraj“), putem elektroničke pošte na adresu: procelnik@</w:t>
      </w:r>
      <w:r w:rsidR="00575FFF">
        <w:t>nova-raca</w:t>
      </w:r>
      <w:r w:rsidRPr="00595820">
        <w:t>.hr ili usmeno izjaviti na zapisnik.</w:t>
      </w:r>
    </w:p>
    <w:p w14:paraId="16C42AFE" w14:textId="77777777" w:rsidR="00575FFF" w:rsidRDefault="00575FFF" w:rsidP="00B663DC">
      <w:pPr>
        <w:jc w:val="center"/>
        <w:rPr>
          <w:b/>
          <w:bCs/>
        </w:rPr>
      </w:pPr>
    </w:p>
    <w:p w14:paraId="3EBB9DE3" w14:textId="116F70CA" w:rsidR="00575FFF" w:rsidRDefault="00575FFF" w:rsidP="00B663DC">
      <w:pPr>
        <w:jc w:val="center"/>
        <w:rPr>
          <w:b/>
          <w:bCs/>
        </w:rPr>
      </w:pPr>
      <w:r>
        <w:rPr>
          <w:b/>
          <w:bCs/>
        </w:rPr>
        <w:t>Članak 4.</w:t>
      </w:r>
    </w:p>
    <w:p w14:paraId="63389587" w14:textId="77777777" w:rsidR="00575FFF" w:rsidRPr="00595820" w:rsidRDefault="00575FFF" w:rsidP="00B663DC">
      <w:pPr>
        <w:jc w:val="center"/>
        <w:rPr>
          <w:b/>
          <w:bCs/>
        </w:rPr>
      </w:pPr>
    </w:p>
    <w:p w14:paraId="7276529C" w14:textId="0CD20614" w:rsidR="00B663DC" w:rsidRPr="00595820" w:rsidRDefault="00B663DC" w:rsidP="00B663DC">
      <w:pPr>
        <w:jc w:val="both"/>
      </w:pPr>
      <w:r w:rsidRPr="00595820">
        <w:t xml:space="preserve">Ova Odluka stupa na snagu danom donošenja i objavljuje se na mrežnim stranicama Općine </w:t>
      </w:r>
      <w:r w:rsidR="00575FFF">
        <w:t>Nova Rača</w:t>
      </w:r>
      <w:r w:rsidRPr="00595820">
        <w:t>.</w:t>
      </w:r>
    </w:p>
    <w:p w14:paraId="404C2D1F" w14:textId="77777777" w:rsidR="00B663DC" w:rsidRPr="00595820" w:rsidRDefault="00B663DC" w:rsidP="00B663DC">
      <w:pPr>
        <w:jc w:val="both"/>
      </w:pPr>
    </w:p>
    <w:p w14:paraId="456BE13E" w14:textId="77777777" w:rsidR="00B663DC" w:rsidRPr="00595820" w:rsidRDefault="00B663DC" w:rsidP="00B663DC">
      <w:pPr>
        <w:jc w:val="right"/>
      </w:pPr>
      <w:r w:rsidRPr="00595820">
        <w:t>OPĆINSKI NAČELNIK</w:t>
      </w:r>
    </w:p>
    <w:p w14:paraId="56ACDF57" w14:textId="786DC75B" w:rsidR="00B663DC" w:rsidRPr="00595820" w:rsidRDefault="00B663DC" w:rsidP="00B663DC">
      <w:pPr>
        <w:jc w:val="both"/>
      </w:pPr>
      <w:r w:rsidRPr="00595820">
        <w:t xml:space="preserve">                                                                                                                    </w:t>
      </w:r>
      <w:r w:rsidR="00200A95">
        <w:t xml:space="preserve"> </w:t>
      </w:r>
      <w:r w:rsidR="00575FFF">
        <w:t>Darko Knežić</w:t>
      </w:r>
      <w:r w:rsidR="00200A95">
        <w:t>, v.r.</w:t>
      </w:r>
    </w:p>
    <w:p w14:paraId="4100E1F3" w14:textId="77777777" w:rsidR="00B663DC" w:rsidRPr="00595820" w:rsidRDefault="00B663DC" w:rsidP="00B663DC">
      <w:pPr>
        <w:jc w:val="both"/>
      </w:pPr>
    </w:p>
    <w:p w14:paraId="59E8FCD8" w14:textId="77777777" w:rsidR="00B663DC" w:rsidRPr="00595820" w:rsidRDefault="00B663DC" w:rsidP="00B663DC">
      <w:pPr>
        <w:jc w:val="both"/>
      </w:pPr>
    </w:p>
    <w:p w14:paraId="0D220BF5" w14:textId="5A38D4F1" w:rsidR="00B663DC" w:rsidRDefault="00B663DC" w:rsidP="00B663DC">
      <w:pPr>
        <w:ind w:left="-5"/>
        <w:jc w:val="both"/>
        <w:rPr>
          <w:rFonts w:ascii="Arial" w:eastAsia="Arial" w:hAnsi="Arial" w:cs="Arial"/>
          <w:sz w:val="22"/>
        </w:rPr>
      </w:pPr>
    </w:p>
    <w:p w14:paraId="08FEEC03" w14:textId="4AEBED05" w:rsidR="00EA5CB6" w:rsidRDefault="00A01A4A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sectPr w:rsidR="00EA5CB6">
      <w:headerReference w:type="default" r:id="rId11"/>
      <w:pgSz w:w="11906" w:h="16838"/>
      <w:pgMar w:top="1416" w:right="1415" w:bottom="143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02D9" w14:textId="77777777" w:rsidR="005D4535" w:rsidRDefault="005D4535" w:rsidP="002665F8">
      <w:pPr>
        <w:spacing w:after="0" w:line="240" w:lineRule="auto"/>
      </w:pPr>
      <w:r>
        <w:separator/>
      </w:r>
    </w:p>
  </w:endnote>
  <w:endnote w:type="continuationSeparator" w:id="0">
    <w:p w14:paraId="3D7A526F" w14:textId="77777777" w:rsidR="005D4535" w:rsidRDefault="005D4535" w:rsidP="0026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333E" w14:textId="77777777" w:rsidR="005D4535" w:rsidRDefault="005D4535" w:rsidP="002665F8">
      <w:pPr>
        <w:spacing w:after="0" w:line="240" w:lineRule="auto"/>
      </w:pPr>
      <w:r>
        <w:separator/>
      </w:r>
    </w:p>
  </w:footnote>
  <w:footnote w:type="continuationSeparator" w:id="0">
    <w:p w14:paraId="5CB29AF8" w14:textId="77777777" w:rsidR="005D4535" w:rsidRDefault="005D4535" w:rsidP="0026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0FD1" w14:textId="152C8783" w:rsidR="002665F8" w:rsidRDefault="002665F8">
    <w:pPr>
      <w:pStyle w:val="Zaglavlje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62E16"/>
    <w:multiLevelType w:val="hybridMultilevel"/>
    <w:tmpl w:val="563A67AA"/>
    <w:lvl w:ilvl="0" w:tplc="644408B2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02D0A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1E717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6C24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C309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42A6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21C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6281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4A06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87D65"/>
    <w:multiLevelType w:val="hybridMultilevel"/>
    <w:tmpl w:val="5A76E870"/>
    <w:lvl w:ilvl="0" w:tplc="659A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A715C"/>
    <w:multiLevelType w:val="hybridMultilevel"/>
    <w:tmpl w:val="1AB631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3C6C"/>
    <w:multiLevelType w:val="hybridMultilevel"/>
    <w:tmpl w:val="0F36CAF6"/>
    <w:lvl w:ilvl="0" w:tplc="1DB87D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06870284">
    <w:abstractNumId w:val="0"/>
  </w:num>
  <w:num w:numId="2" w16cid:durableId="1433210482">
    <w:abstractNumId w:val="1"/>
  </w:num>
  <w:num w:numId="3" w16cid:durableId="1388602618">
    <w:abstractNumId w:val="3"/>
  </w:num>
  <w:num w:numId="4" w16cid:durableId="102917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B6"/>
    <w:rsid w:val="00032699"/>
    <w:rsid w:val="000C6622"/>
    <w:rsid w:val="000E6466"/>
    <w:rsid w:val="000F03DE"/>
    <w:rsid w:val="00171224"/>
    <w:rsid w:val="001733A5"/>
    <w:rsid w:val="00200A95"/>
    <w:rsid w:val="00236139"/>
    <w:rsid w:val="002665F8"/>
    <w:rsid w:val="002B3E43"/>
    <w:rsid w:val="002C5112"/>
    <w:rsid w:val="002F4DEE"/>
    <w:rsid w:val="00337658"/>
    <w:rsid w:val="003616BE"/>
    <w:rsid w:val="003D27FD"/>
    <w:rsid w:val="004036B9"/>
    <w:rsid w:val="00422831"/>
    <w:rsid w:val="0046764B"/>
    <w:rsid w:val="00490C88"/>
    <w:rsid w:val="004958AA"/>
    <w:rsid w:val="004B0B0A"/>
    <w:rsid w:val="004B101E"/>
    <w:rsid w:val="00507189"/>
    <w:rsid w:val="005368EC"/>
    <w:rsid w:val="005543F3"/>
    <w:rsid w:val="00575FFF"/>
    <w:rsid w:val="005910D9"/>
    <w:rsid w:val="005A5019"/>
    <w:rsid w:val="005B50B4"/>
    <w:rsid w:val="005B6720"/>
    <w:rsid w:val="005D4535"/>
    <w:rsid w:val="005F2898"/>
    <w:rsid w:val="00606F8D"/>
    <w:rsid w:val="006316E0"/>
    <w:rsid w:val="00637B8F"/>
    <w:rsid w:val="006416DD"/>
    <w:rsid w:val="006679DB"/>
    <w:rsid w:val="00696700"/>
    <w:rsid w:val="006C5EE3"/>
    <w:rsid w:val="006C6859"/>
    <w:rsid w:val="00704CF4"/>
    <w:rsid w:val="0073085C"/>
    <w:rsid w:val="0073616C"/>
    <w:rsid w:val="00760E7A"/>
    <w:rsid w:val="00761097"/>
    <w:rsid w:val="00763188"/>
    <w:rsid w:val="0077587F"/>
    <w:rsid w:val="00793F90"/>
    <w:rsid w:val="00815A7B"/>
    <w:rsid w:val="0082040C"/>
    <w:rsid w:val="00852A5C"/>
    <w:rsid w:val="008636B6"/>
    <w:rsid w:val="0086396B"/>
    <w:rsid w:val="008E1FC0"/>
    <w:rsid w:val="00955723"/>
    <w:rsid w:val="00973448"/>
    <w:rsid w:val="00985858"/>
    <w:rsid w:val="00996590"/>
    <w:rsid w:val="009B6F9B"/>
    <w:rsid w:val="00A01A4A"/>
    <w:rsid w:val="00A32D37"/>
    <w:rsid w:val="00A36D41"/>
    <w:rsid w:val="00A45B75"/>
    <w:rsid w:val="00A61C71"/>
    <w:rsid w:val="00A67E73"/>
    <w:rsid w:val="00A76A35"/>
    <w:rsid w:val="00A77D69"/>
    <w:rsid w:val="00AA025D"/>
    <w:rsid w:val="00AD7CC4"/>
    <w:rsid w:val="00AE1518"/>
    <w:rsid w:val="00B028E1"/>
    <w:rsid w:val="00B663DC"/>
    <w:rsid w:val="00B67029"/>
    <w:rsid w:val="00B70AB5"/>
    <w:rsid w:val="00B86F0F"/>
    <w:rsid w:val="00BA258B"/>
    <w:rsid w:val="00BA634F"/>
    <w:rsid w:val="00BD2D0D"/>
    <w:rsid w:val="00BF4758"/>
    <w:rsid w:val="00C638C0"/>
    <w:rsid w:val="00C9129F"/>
    <w:rsid w:val="00CD411F"/>
    <w:rsid w:val="00D06D36"/>
    <w:rsid w:val="00D770BC"/>
    <w:rsid w:val="00D87379"/>
    <w:rsid w:val="00D94F38"/>
    <w:rsid w:val="00DC3DDA"/>
    <w:rsid w:val="00DF54D1"/>
    <w:rsid w:val="00E615B7"/>
    <w:rsid w:val="00E70F76"/>
    <w:rsid w:val="00E850B2"/>
    <w:rsid w:val="00EA5CB6"/>
    <w:rsid w:val="00EB15C9"/>
    <w:rsid w:val="00EB4E3C"/>
    <w:rsid w:val="00ED1303"/>
    <w:rsid w:val="00ED1B4D"/>
    <w:rsid w:val="00ED5553"/>
    <w:rsid w:val="00EF4567"/>
    <w:rsid w:val="00F528E3"/>
    <w:rsid w:val="00F8441A"/>
    <w:rsid w:val="00FB1B00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D282"/>
  <w15:docId w15:val="{AB0B6849-E876-46A7-9161-4691E964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60E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4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E3C"/>
    <w:rPr>
      <w:rFonts w:ascii="Segoe UI" w:eastAsia="Times New Roman" w:hAnsi="Segoe UI" w:cs="Segoe UI"/>
      <w:color w:val="000000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unhideWhenUsed/>
    <w:rsid w:val="009B6F9B"/>
    <w:pPr>
      <w:spacing w:after="120" w:line="480" w:lineRule="auto"/>
      <w:ind w:left="0" w:firstLine="0"/>
    </w:pPr>
    <w:rPr>
      <w:color w:val="auto"/>
      <w:sz w:val="20"/>
      <w:szCs w:val="20"/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B6F9B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266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65F8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266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65F8"/>
    <w:rPr>
      <w:rFonts w:ascii="Times New Roman" w:eastAsia="Times New Roman" w:hAnsi="Times New Roman" w:cs="Times New Roman"/>
      <w:color w:val="000000"/>
      <w:sz w:val="24"/>
    </w:rPr>
  </w:style>
  <w:style w:type="character" w:styleId="Hiperveza">
    <w:name w:val="Hyperlink"/>
    <w:basedOn w:val="Zadanifontodlomka"/>
    <w:uiPriority w:val="99"/>
    <w:unhideWhenUsed/>
    <w:rsid w:val="00C638C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o2@nova-rac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elnik@nova-ra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Djura</dc:creator>
  <cp:keywords/>
  <cp:lastModifiedBy>Ured 1</cp:lastModifiedBy>
  <cp:revision>39</cp:revision>
  <cp:lastPrinted>2025-09-17T05:33:00Z</cp:lastPrinted>
  <dcterms:created xsi:type="dcterms:W3CDTF">2019-06-21T08:48:00Z</dcterms:created>
  <dcterms:modified xsi:type="dcterms:W3CDTF">2026-04-22T05:47:00Z</dcterms:modified>
</cp:coreProperties>
</file>